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5F48" w:rsidRDefault="00B95F48" w:rsidP="003B0E7B">
      <w:pPr>
        <w:bidi/>
        <w:jc w:val="center"/>
        <w:rPr>
          <w:rFonts w:cstheme="minorBidi"/>
          <w:b/>
          <w:bCs/>
          <w:u w:val="single"/>
          <w:rtl/>
          <w:lang w:bidi="ar-LB"/>
        </w:rPr>
      </w:pPr>
      <w:r>
        <w:rPr>
          <w:rFonts w:cstheme="minorBidi" w:hint="cs"/>
          <w:b/>
          <w:bCs/>
          <w:u w:val="single"/>
          <w:rtl/>
          <w:lang w:bidi="ar-LB"/>
        </w:rPr>
        <w:t xml:space="preserve">دولة إسرائيل وزارة المالية </w:t>
      </w:r>
      <w:r>
        <w:rPr>
          <w:rFonts w:cstheme="minorBidi"/>
          <w:b/>
          <w:bCs/>
          <w:u w:val="single"/>
          <w:rtl/>
          <w:lang w:bidi="ar-LB"/>
        </w:rPr>
        <w:t>–</w:t>
      </w:r>
      <w:r>
        <w:rPr>
          <w:rFonts w:cstheme="minorBidi" w:hint="cs"/>
          <w:b/>
          <w:bCs/>
          <w:u w:val="single"/>
          <w:rtl/>
          <w:lang w:bidi="ar-LB"/>
        </w:rPr>
        <w:t xml:space="preserve"> فرع شبكات المعلومات </w:t>
      </w:r>
    </w:p>
    <w:p w:rsidR="00B95F48" w:rsidRDefault="00B95F48" w:rsidP="003B7C82">
      <w:pPr>
        <w:bidi/>
        <w:jc w:val="both"/>
        <w:rPr>
          <w:rFonts w:cstheme="minorBidi"/>
          <w:rtl/>
          <w:lang w:bidi="ar-LB"/>
        </w:rPr>
      </w:pPr>
      <w:r>
        <w:rPr>
          <w:rFonts w:cstheme="minorBidi" w:hint="cs"/>
          <w:rtl/>
          <w:lang w:bidi="ar-LB"/>
        </w:rPr>
        <w:t xml:space="preserve">فرع شبكات المعلومات في وزارة المالية ( فيما يلي </w:t>
      </w:r>
      <w:r>
        <w:rPr>
          <w:rFonts w:cstheme="minorBidi"/>
          <w:rtl/>
          <w:lang w:bidi="ar-LB"/>
        </w:rPr>
        <w:t>–</w:t>
      </w:r>
      <w:r>
        <w:rPr>
          <w:rFonts w:cstheme="minorBidi" w:hint="cs"/>
          <w:rtl/>
          <w:lang w:bidi="ar-LB"/>
        </w:rPr>
        <w:t xml:space="preserve"> صاحب الدعوة) ينشر بهذا مناقصة </w:t>
      </w:r>
      <w:r w:rsidR="002E6DA6" w:rsidRPr="00142BB0">
        <w:rPr>
          <w:rFonts w:cs="FrankRuehl" w:hint="cs"/>
          <w:rtl/>
        </w:rPr>
        <w:t>03/</w:t>
      </w:r>
      <w:r w:rsidR="00650B5A" w:rsidRPr="00142BB0">
        <w:rPr>
          <w:rFonts w:cs="FrankRuehl" w:hint="cs"/>
          <w:rtl/>
        </w:rPr>
        <w:t>201</w:t>
      </w:r>
      <w:r w:rsidR="008E1CFA" w:rsidRPr="00142BB0">
        <w:rPr>
          <w:rFonts w:cs="FrankRuehl" w:hint="cs"/>
          <w:rtl/>
        </w:rPr>
        <w:t>7</w:t>
      </w:r>
      <w:r w:rsidR="008E1CFA" w:rsidRPr="00142BB0">
        <w:rPr>
          <w:rFonts w:cs="FrankRuehl" w:hint="cs"/>
          <w:b/>
          <w:bCs/>
          <w:rtl/>
        </w:rPr>
        <w:t xml:space="preserve"> </w:t>
      </w:r>
      <w:r>
        <w:rPr>
          <w:rFonts w:cs="Arial" w:hint="cs"/>
          <w:b/>
          <w:bCs/>
          <w:u w:val="single"/>
          <w:rtl/>
          <w:lang w:bidi="ar-LB"/>
        </w:rPr>
        <w:t xml:space="preserve">لشراء ترخيص وخدمات تحليل </w:t>
      </w:r>
      <w:r w:rsidR="002E6DA6" w:rsidRPr="00142BB0">
        <w:rPr>
          <w:rFonts w:cs="FrankRuehl" w:hint="cs"/>
          <w:b/>
          <w:bCs/>
          <w:u w:val="single"/>
          <w:rtl/>
        </w:rPr>
        <w:t xml:space="preserve"> </w:t>
      </w:r>
      <w:r>
        <w:rPr>
          <w:rFonts w:cs="Arial" w:hint="cs"/>
          <w:b/>
          <w:bCs/>
          <w:u w:val="single"/>
          <w:rtl/>
          <w:lang w:bidi="ar-LB"/>
        </w:rPr>
        <w:t>تحليلي</w:t>
      </w:r>
      <w:r w:rsidR="00BF7A7A" w:rsidRPr="00142BB0">
        <w:rPr>
          <w:rFonts w:cs="FrankRuehl" w:hint="cs"/>
          <w:b/>
          <w:bCs/>
          <w:u w:val="single"/>
          <w:rtl/>
        </w:rPr>
        <w:t xml:space="preserve"> </w:t>
      </w:r>
      <w:bookmarkStart w:id="0" w:name="_GoBack"/>
      <w:bookmarkEnd w:id="0"/>
      <w:r w:rsidR="00650B5A" w:rsidRPr="00142BB0">
        <w:rPr>
          <w:rFonts w:cs="FrankRuehl"/>
          <w:b/>
          <w:bCs/>
        </w:rPr>
        <w:t xml:space="preserve"> </w:t>
      </w:r>
      <w:r w:rsidR="00B01C58" w:rsidRPr="00142BB0">
        <w:rPr>
          <w:rFonts w:cs="FrankRuehl" w:hint="cs"/>
          <w:b/>
          <w:bCs/>
          <w:rtl/>
        </w:rPr>
        <w:t>(</w:t>
      </w:r>
      <w:r>
        <w:rPr>
          <w:rFonts w:cstheme="minorBidi" w:hint="cs"/>
          <w:b/>
          <w:bCs/>
          <w:rtl/>
          <w:lang w:bidi="ar-LB"/>
        </w:rPr>
        <w:t>فيما يلي :" المناقصة ") .</w:t>
      </w:r>
      <w:r w:rsidR="00CC0954" w:rsidRPr="00142BB0">
        <w:rPr>
          <w:rFonts w:cs="FrankRuehl" w:hint="cs"/>
          <w:b/>
          <w:bCs/>
          <w:rtl/>
        </w:rPr>
        <w:t xml:space="preserve"> </w:t>
      </w:r>
      <w:r>
        <w:rPr>
          <w:rFonts w:cstheme="minorBidi" w:hint="cs"/>
          <w:rtl/>
          <w:lang w:bidi="ar-LB"/>
        </w:rPr>
        <w:t>تعد المناقصة كمناقصة علنية مع فحص بمرحلتين.</w:t>
      </w:r>
    </w:p>
    <w:p w:rsidR="00B95F48" w:rsidRDefault="00B95F48" w:rsidP="00B95F48">
      <w:pPr>
        <w:bidi/>
        <w:jc w:val="both"/>
        <w:rPr>
          <w:rFonts w:cstheme="minorBidi"/>
          <w:rtl/>
          <w:lang w:bidi="ar-LB"/>
        </w:rPr>
      </w:pPr>
      <w:r>
        <w:rPr>
          <w:rFonts w:cstheme="minorBidi" w:hint="cs"/>
          <w:rtl/>
          <w:lang w:bidi="ar-LB"/>
        </w:rPr>
        <w:t>الخدمات تشمل تزويد رخص لبرنامج لتحليل تحليلي يستوفي الطلبات التقنية المفصلة في مستندات المناقصة وأيضاً خدمات إعداد تحليلات تعتمد على أدوات تحليل تحليلية وإرشاد جاري لصاحب الدعوة.</w:t>
      </w:r>
    </w:p>
    <w:p w:rsidR="00B95F48" w:rsidRDefault="00B95F48" w:rsidP="00142BB0">
      <w:pPr>
        <w:bidi/>
        <w:jc w:val="both"/>
        <w:rPr>
          <w:rFonts w:cstheme="minorBidi"/>
          <w:rtl/>
          <w:lang w:bidi="ar-LB"/>
        </w:rPr>
      </w:pPr>
      <w:r>
        <w:rPr>
          <w:rFonts w:cstheme="minorBidi" w:hint="cs"/>
          <w:rtl/>
          <w:lang w:bidi="ar-LB"/>
        </w:rPr>
        <w:t xml:space="preserve">بنيّة صاحب الدعوة اختيار مزود فائز واحد من أجل تزويد الخدمات بالمناقصة. بالإضافة إلى ذلك، بصلاحية لجنة المناقصات اختيار مزود يُعرف بأنه مؤهل ثاني بالفوز. </w:t>
      </w:r>
    </w:p>
    <w:p w:rsidR="00B95F48" w:rsidRDefault="00B95F48" w:rsidP="00B95F48">
      <w:pPr>
        <w:bidi/>
        <w:jc w:val="both"/>
        <w:rPr>
          <w:rFonts w:cstheme="minorBidi"/>
          <w:rtl/>
          <w:lang w:bidi="ar-LB"/>
        </w:rPr>
      </w:pPr>
      <w:r>
        <w:rPr>
          <w:rFonts w:cstheme="minorBidi" w:hint="cs"/>
          <w:rtl/>
          <w:lang w:bidi="ar-LB"/>
        </w:rPr>
        <w:t>في هذه المناقصة تُعرف فترتين حسب المفصل فيما يلي:</w:t>
      </w:r>
    </w:p>
    <w:p w:rsidR="00B95F48" w:rsidRPr="00B95F48" w:rsidRDefault="00B95F48" w:rsidP="00B56E23">
      <w:pPr>
        <w:pStyle w:val="aa"/>
        <w:numPr>
          <w:ilvl w:val="0"/>
          <w:numId w:val="19"/>
        </w:numPr>
        <w:bidi/>
        <w:jc w:val="both"/>
        <w:rPr>
          <w:rFonts w:cs="FrankRuehl"/>
        </w:rPr>
      </w:pPr>
      <w:r>
        <w:rPr>
          <w:rFonts w:cstheme="minorBidi" w:hint="cs"/>
          <w:rtl/>
          <w:lang w:bidi="ar-LB"/>
        </w:rPr>
        <w:t xml:space="preserve">فترة التعاقد مع المزود الفائز للخدمات المفصلة في البنود 11 و- 12 في القسم ب من تعليمات المناقصة </w:t>
      </w:r>
      <w:proofErr w:type="gramStart"/>
      <w:r>
        <w:rPr>
          <w:rFonts w:cstheme="minorBidi" w:hint="cs"/>
          <w:rtl/>
          <w:lang w:bidi="ar-LB"/>
        </w:rPr>
        <w:t>( 24</w:t>
      </w:r>
      <w:proofErr w:type="gramEnd"/>
      <w:r>
        <w:rPr>
          <w:rFonts w:cstheme="minorBidi" w:hint="cs"/>
          <w:rtl/>
          <w:lang w:bidi="ar-LB"/>
        </w:rPr>
        <w:t xml:space="preserve"> شهراً). </w:t>
      </w:r>
    </w:p>
    <w:p w:rsidR="00B95F48" w:rsidRPr="00B95F48" w:rsidRDefault="00B95F48" w:rsidP="00B95F48">
      <w:pPr>
        <w:pStyle w:val="aa"/>
        <w:numPr>
          <w:ilvl w:val="0"/>
          <w:numId w:val="19"/>
        </w:numPr>
        <w:bidi/>
        <w:jc w:val="both"/>
        <w:rPr>
          <w:rFonts w:cs="FrankRuehl"/>
        </w:rPr>
      </w:pPr>
      <w:r>
        <w:rPr>
          <w:rFonts w:cstheme="minorBidi" w:hint="cs"/>
          <w:rtl/>
          <w:lang w:bidi="ar-LB"/>
        </w:rPr>
        <w:t>فترة الخدمة لباقي الخدمات بالمناقصة تكون لفترة سنة واحدة (12 شهراً).</w:t>
      </w:r>
    </w:p>
    <w:p w:rsidR="00CB2E45" w:rsidRDefault="00B95F48" w:rsidP="00CB2E45">
      <w:pPr>
        <w:bidi/>
        <w:jc w:val="both"/>
        <w:rPr>
          <w:rFonts w:cstheme="minorBidi"/>
          <w:rtl/>
          <w:lang w:bidi="ar-LB"/>
        </w:rPr>
      </w:pPr>
      <w:r>
        <w:rPr>
          <w:rFonts w:cstheme="minorBidi" w:hint="cs"/>
          <w:rtl/>
          <w:lang w:bidi="ar-LB"/>
        </w:rPr>
        <w:t xml:space="preserve">يُحفظ الحق لصاحب الدعوة بتمديد فترة التعاقد و/أو فترة الخدمة لفترات زمنية محددة، بشرط أن </w:t>
      </w:r>
      <w:r w:rsidR="00CB2E45">
        <w:rPr>
          <w:rFonts w:cstheme="minorBidi" w:hint="cs"/>
          <w:rtl/>
          <w:lang w:bidi="ar-LB"/>
        </w:rPr>
        <w:t xml:space="preserve">لا تزيد </w:t>
      </w:r>
      <w:r>
        <w:rPr>
          <w:rFonts w:cstheme="minorBidi" w:hint="cs"/>
          <w:rtl/>
          <w:lang w:bidi="ar-LB"/>
        </w:rPr>
        <w:t xml:space="preserve">كل فترة التعاقد أو الخدمة </w:t>
      </w:r>
      <w:proofErr w:type="gramStart"/>
      <w:r>
        <w:rPr>
          <w:rFonts w:cstheme="minorBidi" w:hint="cs"/>
          <w:rtl/>
          <w:lang w:bidi="ar-LB"/>
        </w:rPr>
        <w:t>( يشمل</w:t>
      </w:r>
      <w:proofErr w:type="gramEnd"/>
      <w:r>
        <w:rPr>
          <w:rFonts w:cstheme="minorBidi" w:hint="cs"/>
          <w:rtl/>
          <w:lang w:bidi="ar-LB"/>
        </w:rPr>
        <w:t xml:space="preserve"> فترة التمديد) </w:t>
      </w:r>
      <w:r w:rsidR="00CB2E45">
        <w:rPr>
          <w:rFonts w:cstheme="minorBidi" w:hint="cs"/>
          <w:rtl/>
          <w:lang w:bidi="ar-LB"/>
        </w:rPr>
        <w:t xml:space="preserve">بشكل مجتمع عن ثمانية (8) سنوات. </w:t>
      </w:r>
    </w:p>
    <w:p w:rsidR="00CB2E45" w:rsidRDefault="00CB2E45" w:rsidP="00142BB0">
      <w:pPr>
        <w:bidi/>
        <w:jc w:val="both"/>
        <w:rPr>
          <w:rFonts w:cstheme="minorBidi"/>
          <w:rtl/>
          <w:lang w:bidi="ar-LB"/>
        </w:rPr>
      </w:pPr>
      <w:r>
        <w:rPr>
          <w:rFonts w:cstheme="minorBidi" w:hint="cs"/>
          <w:rtl/>
          <w:lang w:bidi="ar-LB"/>
        </w:rPr>
        <w:t>الشروط المسبقة للاشتراك بالمناقصة وباقي شروط المناقصة مفصلة في مستندات المناقصة الكاملة. شروط الحد الأدنى الملزمة للاشتراك بالمناقصة مفصلة في البند 3 من مستندات المناقصة. فيما يلي تفصيل شروط الحد الأدنى:</w:t>
      </w:r>
    </w:p>
    <w:p w:rsidR="00CB2E45" w:rsidRDefault="00CB2E45" w:rsidP="00CB2E45">
      <w:pPr>
        <w:pStyle w:val="111"/>
        <w:numPr>
          <w:ilvl w:val="0"/>
          <w:numId w:val="0"/>
        </w:numPr>
        <w:ind w:left="651"/>
        <w:rPr>
          <w:rFonts w:cstheme="minorBidi"/>
          <w:rtl/>
          <w:lang w:bidi="ar-LB"/>
        </w:rPr>
      </w:pPr>
      <w:bookmarkStart w:id="1" w:name="_Ref454836438"/>
      <w:bookmarkStart w:id="2" w:name="_Toc459855350"/>
      <w:r>
        <w:rPr>
          <w:rFonts w:cstheme="minorBidi" w:hint="cs"/>
          <w:rtl/>
          <w:lang w:bidi="ar-LB"/>
        </w:rPr>
        <w:t xml:space="preserve">أ. مقدم العرض هو اتحاد قانوني حسب القانون في </w:t>
      </w:r>
      <w:proofErr w:type="gramStart"/>
      <w:r>
        <w:rPr>
          <w:rFonts w:cstheme="minorBidi" w:hint="cs"/>
          <w:rtl/>
          <w:lang w:bidi="ar-LB"/>
        </w:rPr>
        <w:t>إسرائيل .</w:t>
      </w:r>
      <w:proofErr w:type="gramEnd"/>
    </w:p>
    <w:p w:rsidR="00CB2E45" w:rsidRDefault="00CB2E45" w:rsidP="00CB2E45">
      <w:pPr>
        <w:pStyle w:val="111"/>
        <w:numPr>
          <w:ilvl w:val="0"/>
          <w:numId w:val="0"/>
        </w:numPr>
        <w:ind w:left="651"/>
        <w:rPr>
          <w:rFonts w:cstheme="minorBidi"/>
          <w:rtl/>
          <w:lang w:bidi="ar-LB"/>
        </w:rPr>
      </w:pPr>
      <w:r>
        <w:rPr>
          <w:rFonts w:cstheme="minorBidi" w:hint="cs"/>
          <w:rtl/>
          <w:lang w:bidi="ar-LB"/>
        </w:rPr>
        <w:t xml:space="preserve">ب. مقدم العرض هو هيئة قانونية واحدة فقط. لا يسمح تقديم عرض مشترك </w:t>
      </w:r>
      <w:r w:rsidR="00344664" w:rsidRPr="00142BB0">
        <w:rPr>
          <w:rFonts w:cs="FrankRuehl" w:hint="cs"/>
          <w:rtl/>
        </w:rPr>
        <w:t>(</w:t>
      </w:r>
      <w:r w:rsidR="00344664" w:rsidRPr="00142BB0">
        <w:rPr>
          <w:rFonts w:cs="FrankRuehl"/>
        </w:rPr>
        <w:t>Joint venture</w:t>
      </w:r>
      <w:r w:rsidR="00344664" w:rsidRPr="00142BB0">
        <w:rPr>
          <w:rFonts w:cs="FrankRuehl" w:hint="cs"/>
          <w:rtl/>
        </w:rPr>
        <w:t xml:space="preserve">) </w:t>
      </w:r>
      <w:r>
        <w:rPr>
          <w:rFonts w:cstheme="minorBidi" w:hint="cs"/>
          <w:rtl/>
          <w:lang w:bidi="ar-LB"/>
        </w:rPr>
        <w:t>اعدد من المزودين الذين اتحدوا من أجل تقديم رد على هذه المناقصة فقط.</w:t>
      </w:r>
    </w:p>
    <w:p w:rsidR="00344664" w:rsidRPr="00142BB0" w:rsidRDefault="00CB2E45" w:rsidP="003403F3">
      <w:pPr>
        <w:pStyle w:val="111"/>
        <w:numPr>
          <w:ilvl w:val="0"/>
          <w:numId w:val="0"/>
        </w:numPr>
        <w:ind w:left="651"/>
        <w:rPr>
          <w:rFonts w:cs="FrankRuehl"/>
        </w:rPr>
      </w:pPr>
      <w:r>
        <w:rPr>
          <w:rFonts w:cstheme="minorBidi" w:hint="cs"/>
          <w:rtl/>
          <w:lang w:bidi="ar-LB"/>
        </w:rPr>
        <w:lastRenderedPageBreak/>
        <w:t xml:space="preserve">ج. </w:t>
      </w:r>
      <w:r w:rsidR="003403F3">
        <w:rPr>
          <w:rFonts w:cstheme="minorBidi" w:hint="cs"/>
          <w:rtl/>
          <w:lang w:bidi="ar-SA"/>
        </w:rPr>
        <w:t xml:space="preserve">مقدم العرض لا يسيطر أو مسيطر </w:t>
      </w:r>
      <w:proofErr w:type="gramStart"/>
      <w:r w:rsidR="003403F3">
        <w:rPr>
          <w:rFonts w:cstheme="minorBidi" w:hint="cs"/>
          <w:rtl/>
          <w:lang w:bidi="ar-SA"/>
        </w:rPr>
        <w:t>عليه ،</w:t>
      </w:r>
      <w:proofErr w:type="gramEnd"/>
      <w:r w:rsidR="003403F3">
        <w:rPr>
          <w:rFonts w:cstheme="minorBidi" w:hint="cs"/>
          <w:rtl/>
          <w:lang w:bidi="ar-SA"/>
        </w:rPr>
        <w:t xml:space="preserve"> بحوزته أو هو بحوزة مقدم عرض آخر بالمناقصة ( السيطرة بهذا الموضوع- السيطرة بشكل مباشر أو بشكل غير مباشر بـ- 25% أو أكثر من وسائل السيطرة) ، وهيئة واحدة لا تسيطر على </w:t>
      </w:r>
      <w:r w:rsidR="003403F3">
        <w:rPr>
          <w:rFonts w:cstheme="minorBidi"/>
          <w:rtl/>
          <w:lang w:bidi="ar-SA"/>
        </w:rPr>
        <w:t>–</w:t>
      </w:r>
      <w:r w:rsidR="003403F3">
        <w:rPr>
          <w:rFonts w:cstheme="minorBidi" w:hint="cs"/>
          <w:rtl/>
          <w:lang w:bidi="ar-SA"/>
        </w:rPr>
        <w:t xml:space="preserve"> 25% أو أكثر بمقدمي عرض اثنين. </w:t>
      </w:r>
      <w:r w:rsidR="003403F3">
        <w:rPr>
          <w:rFonts w:cstheme="minorBidi" w:hint="cs"/>
          <w:rtl/>
          <w:lang w:bidi="ar-LB"/>
        </w:rPr>
        <w:t xml:space="preserve">السيطرة ووسائل السيطرة- حسب تعريفها في قانون الأوراق </w:t>
      </w:r>
      <w:proofErr w:type="gramStart"/>
      <w:r w:rsidR="003403F3">
        <w:rPr>
          <w:rFonts w:cstheme="minorBidi" w:hint="cs"/>
          <w:rtl/>
          <w:lang w:bidi="ar-LB"/>
        </w:rPr>
        <w:t>النقدية ،</w:t>
      </w:r>
      <w:proofErr w:type="gramEnd"/>
      <w:r w:rsidR="003403F3">
        <w:rPr>
          <w:rFonts w:cstheme="minorBidi" w:hint="cs"/>
          <w:rtl/>
          <w:lang w:bidi="ar-LB"/>
        </w:rPr>
        <w:t xml:space="preserve"> للعام - </w:t>
      </w:r>
      <w:r w:rsidR="00344664" w:rsidRPr="00142BB0">
        <w:rPr>
          <w:rFonts w:cs="FrankRuehl"/>
          <w:rtl/>
        </w:rPr>
        <w:t xml:space="preserve"> 1968</w:t>
      </w:r>
      <w:r w:rsidR="00344664" w:rsidRPr="00142BB0">
        <w:rPr>
          <w:rFonts w:cs="FrankRuehl" w:hint="cs"/>
          <w:rtl/>
        </w:rPr>
        <w:t>.</w:t>
      </w:r>
    </w:p>
    <w:p w:rsidR="00344664" w:rsidRPr="00142BB0" w:rsidRDefault="003403F3" w:rsidP="003403F3">
      <w:pPr>
        <w:pStyle w:val="5"/>
        <w:numPr>
          <w:ilvl w:val="0"/>
          <w:numId w:val="0"/>
        </w:numPr>
        <w:bidi/>
        <w:ind w:left="651"/>
        <w:rPr>
          <w:rFonts w:cs="FrankRuehl"/>
        </w:rPr>
      </w:pPr>
      <w:r>
        <w:rPr>
          <w:rFonts w:cstheme="minorBidi" w:hint="cs"/>
          <w:rtl/>
          <w:lang w:bidi="ar-LB"/>
        </w:rPr>
        <w:t xml:space="preserve">د. توجد لمقدم العرض كافة التصاريح المطلوبة بموجب قانون صفقات الهيئات العمومية، للعام  </w:t>
      </w:r>
      <w:r w:rsidR="00344664" w:rsidRPr="00142BB0">
        <w:rPr>
          <w:rFonts w:cs="FrankRuehl"/>
          <w:rtl/>
        </w:rPr>
        <w:t>-1976</w:t>
      </w:r>
    </w:p>
    <w:p w:rsidR="003403F3" w:rsidRDefault="003403F3" w:rsidP="003403F3">
      <w:pPr>
        <w:pStyle w:val="5"/>
        <w:numPr>
          <w:ilvl w:val="0"/>
          <w:numId w:val="0"/>
        </w:numPr>
        <w:bidi/>
        <w:ind w:left="651"/>
        <w:rPr>
          <w:rFonts w:cstheme="minorBidi"/>
          <w:rtl/>
          <w:lang w:bidi="ar-LB"/>
        </w:rPr>
      </w:pPr>
      <w:r>
        <w:rPr>
          <w:rFonts w:cstheme="minorBidi" w:hint="cs"/>
          <w:rtl/>
          <w:lang w:bidi="ar-LB"/>
        </w:rPr>
        <w:t xml:space="preserve">هـ. لا يوجد لمقدم العرض دين عن رسوم سنوية للمسجل الملائم وذو الصلة، عن السنوات التي سبقت العام  </w:t>
      </w:r>
      <w:r w:rsidR="00344664" w:rsidRPr="00142BB0">
        <w:rPr>
          <w:rFonts w:cs="FrankRuehl"/>
          <w:rtl/>
        </w:rPr>
        <w:t xml:space="preserve">2017 </w:t>
      </w:r>
      <w:r>
        <w:rPr>
          <w:rFonts w:cstheme="minorBidi" w:hint="cs"/>
          <w:rtl/>
          <w:lang w:bidi="ar-LB"/>
        </w:rPr>
        <w:t xml:space="preserve">وفي حالة كونه شركة </w:t>
      </w:r>
      <w:r>
        <w:rPr>
          <w:rFonts w:cstheme="minorBidi"/>
          <w:rtl/>
          <w:lang w:bidi="ar-LB"/>
        </w:rPr>
        <w:t>–</w:t>
      </w:r>
      <w:r>
        <w:rPr>
          <w:rFonts w:cstheme="minorBidi" w:hint="cs"/>
          <w:rtl/>
          <w:lang w:bidi="ar-LB"/>
        </w:rPr>
        <w:t xml:space="preserve"> لا يوجد له تسجيل في سجلات مسجل الشركات كشركة مخلة بالقانون حسب مهناها في البند 362 أ من قانون الشركات، للعام  </w:t>
      </w:r>
      <w:r w:rsidR="00344664" w:rsidRPr="00142BB0">
        <w:rPr>
          <w:rFonts w:cs="FrankRuehl"/>
          <w:rtl/>
        </w:rPr>
        <w:t xml:space="preserve">-1999 </w:t>
      </w:r>
      <w:r>
        <w:rPr>
          <w:rFonts w:cstheme="minorBidi" w:hint="cs"/>
          <w:rtl/>
          <w:lang w:bidi="ar-LB"/>
        </w:rPr>
        <w:t xml:space="preserve">ولا يوجد له إنذار قبل تسجيله كشرمة مخلة بالقانون. </w:t>
      </w:r>
    </w:p>
    <w:p w:rsidR="003403F3" w:rsidRDefault="003403F3" w:rsidP="003403F3">
      <w:pPr>
        <w:pStyle w:val="5"/>
        <w:numPr>
          <w:ilvl w:val="0"/>
          <w:numId w:val="0"/>
        </w:numPr>
        <w:bidi/>
        <w:ind w:left="651"/>
        <w:rPr>
          <w:rFonts w:cstheme="minorBidi"/>
          <w:rtl/>
          <w:lang w:bidi="ar-LB"/>
        </w:rPr>
      </w:pPr>
      <w:r>
        <w:rPr>
          <w:rFonts w:cstheme="minorBidi" w:hint="cs"/>
          <w:rtl/>
          <w:lang w:bidi="ar-LB"/>
        </w:rPr>
        <w:t>و. لا يوجد مانع بموجب كل قانون لاشتراك مقدم العرض بالمناقصة.</w:t>
      </w:r>
    </w:p>
    <w:p w:rsidR="003403F3" w:rsidRDefault="003403F3" w:rsidP="003403F3">
      <w:pPr>
        <w:pStyle w:val="5"/>
        <w:numPr>
          <w:ilvl w:val="0"/>
          <w:numId w:val="0"/>
        </w:numPr>
        <w:bidi/>
        <w:ind w:left="651"/>
        <w:rPr>
          <w:rFonts w:cstheme="minorBidi"/>
          <w:rtl/>
          <w:lang w:bidi="ar-LB"/>
        </w:rPr>
      </w:pPr>
      <w:r>
        <w:rPr>
          <w:rFonts w:cstheme="minorBidi" w:hint="cs"/>
          <w:rtl/>
          <w:lang w:bidi="ar-LB"/>
        </w:rPr>
        <w:t xml:space="preserve">ز. لم يعين لمقدم العرض مصفي شركات مسبق ، مصفي شركات مؤقت أو مصفي شركات دائم حتى موعد تقديم العرض وخلال سنة قبل ذلك، وهو غير موجود في إجراءات حارس قضائي أو تجميد إجراءات. </w:t>
      </w:r>
    </w:p>
    <w:p w:rsidR="001548F1" w:rsidRDefault="009034C5" w:rsidP="001548F1">
      <w:pPr>
        <w:pStyle w:val="5"/>
        <w:numPr>
          <w:ilvl w:val="0"/>
          <w:numId w:val="0"/>
        </w:numPr>
        <w:bidi/>
        <w:ind w:left="651"/>
        <w:rPr>
          <w:rFonts w:cstheme="minorBidi"/>
          <w:rtl/>
          <w:lang w:bidi="ar-LB"/>
        </w:rPr>
      </w:pPr>
      <w:r>
        <w:rPr>
          <w:rFonts w:cstheme="minorBidi" w:hint="cs"/>
          <w:rtl/>
          <w:lang w:bidi="ar-LB"/>
        </w:rPr>
        <w:t>ح. بحوزة مقدم العرض كل مصادقة  و/أو رخصة و/أو ترخيص و/أو تصريح و/أو تصديق مطلوب بموجب كل قانون لتنفيذ الخدمات موضوع هذه المناقصة، وأيضاً تسجيل في كل سج</w:t>
      </w:r>
      <w:r w:rsidR="001548F1">
        <w:rPr>
          <w:rFonts w:cstheme="minorBidi" w:hint="cs"/>
          <w:rtl/>
          <w:lang w:bidi="ar-LB"/>
        </w:rPr>
        <w:t>ل</w:t>
      </w:r>
      <w:r>
        <w:rPr>
          <w:rFonts w:cstheme="minorBidi" w:hint="cs"/>
          <w:rtl/>
          <w:lang w:bidi="ar-LB"/>
        </w:rPr>
        <w:t xml:space="preserve"> يُدار</w:t>
      </w:r>
      <w:r w:rsidR="001548F1">
        <w:rPr>
          <w:rFonts w:cstheme="minorBidi" w:hint="cs"/>
          <w:rtl/>
          <w:lang w:bidi="ar-LB"/>
        </w:rPr>
        <w:t xml:space="preserve"> بموجب القانون ومطلوب من أجل تنفيذ الخدمات موضوع هذه المناقصة، وكلها سارية المفعول على اسم مقدم العرض صحيح حتى الموعد الاخير لتقديم العروض ، ما عدا إذا نُص خلاف ذلك بشكل واضح في مستندات المناقصة. </w:t>
      </w:r>
    </w:p>
    <w:p w:rsidR="001548F1" w:rsidRDefault="001548F1" w:rsidP="001548F1">
      <w:pPr>
        <w:pStyle w:val="5"/>
        <w:numPr>
          <w:ilvl w:val="0"/>
          <w:numId w:val="0"/>
        </w:numPr>
        <w:bidi/>
        <w:ind w:left="651"/>
        <w:rPr>
          <w:rFonts w:cstheme="minorBidi"/>
          <w:rtl/>
          <w:lang w:bidi="ar-LB"/>
        </w:rPr>
      </w:pPr>
      <w:r>
        <w:rPr>
          <w:rFonts w:cstheme="minorBidi" w:hint="cs"/>
          <w:rtl/>
          <w:lang w:bidi="ar-LB"/>
        </w:rPr>
        <w:t xml:space="preserve">ط. مقدم العرض لم ينسق عرضه مع أي هيئة أخرى. </w:t>
      </w:r>
    </w:p>
    <w:p w:rsidR="001548F1" w:rsidRDefault="001548F1" w:rsidP="001548F1">
      <w:pPr>
        <w:pStyle w:val="5"/>
        <w:numPr>
          <w:ilvl w:val="0"/>
          <w:numId w:val="0"/>
        </w:numPr>
        <w:bidi/>
        <w:ind w:left="651"/>
        <w:rPr>
          <w:rFonts w:cstheme="minorBidi"/>
          <w:rtl/>
          <w:lang w:bidi="ar-LB"/>
        </w:rPr>
      </w:pPr>
      <w:r>
        <w:rPr>
          <w:rFonts w:cstheme="minorBidi" w:hint="cs"/>
          <w:rtl/>
          <w:lang w:bidi="ar-LB"/>
        </w:rPr>
        <w:t>ي. لا توجد لمقدم العرض ملاحظة " مصلحة حية " في التقرير المالي السنوي الأخير .</w:t>
      </w:r>
    </w:p>
    <w:p w:rsidR="001548F1" w:rsidRDefault="001548F1" w:rsidP="001548F1">
      <w:pPr>
        <w:pStyle w:val="111"/>
        <w:numPr>
          <w:ilvl w:val="0"/>
          <w:numId w:val="0"/>
        </w:numPr>
        <w:ind w:left="2152"/>
        <w:rPr>
          <w:rFonts w:cstheme="minorBidi"/>
          <w:rtl/>
          <w:lang w:bidi="ar-LB"/>
        </w:rPr>
      </w:pPr>
      <w:bookmarkStart w:id="3" w:name="_Ref460277618"/>
      <w:bookmarkStart w:id="4" w:name="_Ref492848955"/>
      <w:r>
        <w:rPr>
          <w:rFonts w:cstheme="minorBidi" w:hint="cs"/>
          <w:rtl/>
          <w:lang w:bidi="ar-LB"/>
        </w:rPr>
        <w:lastRenderedPageBreak/>
        <w:t xml:space="preserve">ي أ. مقدم العرض </w:t>
      </w:r>
      <w:proofErr w:type="gramStart"/>
      <w:r>
        <w:rPr>
          <w:rFonts w:cstheme="minorBidi" w:hint="cs"/>
          <w:rtl/>
          <w:lang w:bidi="ar-LB"/>
        </w:rPr>
        <w:t>( بنفسه</w:t>
      </w:r>
      <w:proofErr w:type="gramEnd"/>
      <w:r>
        <w:rPr>
          <w:rFonts w:cstheme="minorBidi" w:hint="cs"/>
          <w:rtl/>
          <w:lang w:bidi="ar-LB"/>
        </w:rPr>
        <w:t xml:space="preserve"> أو بواسطة مقاول ثانوي من قبله) زود خدمات لتركيب وصيانة البرنامج المقترح، وذلك لـ- 10 زبائن مختلفين في البلاد</w:t>
      </w:r>
      <w:r w:rsidRPr="001548F1">
        <w:rPr>
          <w:rFonts w:cstheme="minorBidi" w:hint="cs"/>
          <w:rtl/>
          <w:lang w:bidi="ar-LB"/>
        </w:rPr>
        <w:t xml:space="preserve"> </w:t>
      </w:r>
      <w:r>
        <w:rPr>
          <w:rFonts w:cstheme="minorBidi" w:hint="cs"/>
          <w:rtl/>
          <w:lang w:bidi="ar-LB"/>
        </w:rPr>
        <w:t xml:space="preserve">على الأقل ، حيث تم التركيب من تاريخ </w:t>
      </w:r>
      <w:r w:rsidR="00142BB0" w:rsidRPr="00142BB0">
        <w:rPr>
          <w:rFonts w:cs="FrankRuehl"/>
          <w:rtl/>
        </w:rPr>
        <w:t xml:space="preserve">1/1/2014 </w:t>
      </w:r>
      <w:r>
        <w:rPr>
          <w:rFonts w:cs="Arial" w:hint="cs"/>
          <w:rtl/>
          <w:lang w:bidi="ar-LB"/>
        </w:rPr>
        <w:t xml:space="preserve">ولغاية تاريخ </w:t>
      </w:r>
      <w:r w:rsidR="00142BB0" w:rsidRPr="00142BB0">
        <w:rPr>
          <w:rFonts w:cs="FrankRuehl"/>
          <w:rtl/>
        </w:rPr>
        <w:t xml:space="preserve"> 31/</w:t>
      </w:r>
      <w:r w:rsidR="00142BB0" w:rsidRPr="00142BB0">
        <w:rPr>
          <w:rFonts w:cs="FrankRuehl" w:hint="cs"/>
          <w:rtl/>
        </w:rPr>
        <w:t>7</w:t>
      </w:r>
      <w:r w:rsidR="00142BB0" w:rsidRPr="00142BB0">
        <w:rPr>
          <w:rFonts w:cs="FrankRuehl"/>
          <w:rtl/>
        </w:rPr>
        <w:t>/201</w:t>
      </w:r>
      <w:r w:rsidR="00142BB0" w:rsidRPr="00142BB0">
        <w:rPr>
          <w:rFonts w:cs="FrankRuehl" w:hint="cs"/>
          <w:rtl/>
        </w:rPr>
        <w:t>7</w:t>
      </w:r>
      <w:bookmarkEnd w:id="3"/>
      <w:r w:rsidR="00142BB0" w:rsidRPr="00142BB0">
        <w:rPr>
          <w:rFonts w:cs="FrankRuehl" w:hint="cs"/>
          <w:rtl/>
        </w:rPr>
        <w:t xml:space="preserve"> </w:t>
      </w:r>
      <w:r>
        <w:rPr>
          <w:rFonts w:cstheme="minorBidi" w:hint="cs"/>
          <w:rtl/>
          <w:lang w:bidi="ar-LB"/>
        </w:rPr>
        <w:t xml:space="preserve">واسترمت خدمات الصيانة على الاقل 12 شهراً متواصلاً وبشكل متواصل . </w:t>
      </w:r>
    </w:p>
    <w:p w:rsidR="00D708CE" w:rsidRDefault="001548F1" w:rsidP="00AE20A7">
      <w:pPr>
        <w:pStyle w:val="111"/>
        <w:numPr>
          <w:ilvl w:val="0"/>
          <w:numId w:val="0"/>
        </w:numPr>
        <w:ind w:left="2152"/>
        <w:rPr>
          <w:rFonts w:cs="Arial"/>
          <w:rtl/>
          <w:lang w:bidi="ar-LB"/>
        </w:rPr>
      </w:pPr>
      <w:bookmarkStart w:id="5" w:name="_Ref492848994"/>
      <w:bookmarkEnd w:id="4"/>
      <w:r>
        <w:rPr>
          <w:rFonts w:cstheme="minorBidi" w:hint="cs"/>
          <w:rtl/>
          <w:lang w:bidi="ar-LB"/>
        </w:rPr>
        <w:t>ي ب. نفذ مقدم العرض (بنفسه أو بواسطة مقاول ثانوي من قبله)</w:t>
      </w:r>
      <w:r w:rsidR="00AE20A7">
        <w:rPr>
          <w:rFonts w:cstheme="minorBidi" w:hint="cs"/>
          <w:rtl/>
          <w:lang w:bidi="ar-LB"/>
        </w:rPr>
        <w:t xml:space="preserve"> على الأقل 5 أعمال " خدمات تحليل تحليلية</w:t>
      </w:r>
      <w:proofErr w:type="gramStart"/>
      <w:r w:rsidR="00AE20A7">
        <w:rPr>
          <w:rFonts w:cstheme="minorBidi" w:hint="cs"/>
          <w:rtl/>
          <w:lang w:bidi="ar-LB"/>
        </w:rPr>
        <w:t>" ،</w:t>
      </w:r>
      <w:proofErr w:type="gramEnd"/>
      <w:r w:rsidR="00AE20A7">
        <w:rPr>
          <w:rFonts w:cstheme="minorBidi" w:hint="cs"/>
          <w:rtl/>
          <w:lang w:bidi="ar-LB"/>
        </w:rPr>
        <w:t xml:space="preserve"> لـ- 5 زبائن مختلفين بالفترة التي بدأت من تاريخ   </w:t>
      </w:r>
      <w:r>
        <w:rPr>
          <w:rFonts w:cstheme="minorBidi" w:hint="cs"/>
          <w:rtl/>
          <w:lang w:bidi="ar-LB"/>
        </w:rPr>
        <w:t xml:space="preserve">  </w:t>
      </w:r>
      <w:r w:rsidR="00142BB0" w:rsidRPr="00142BB0">
        <w:rPr>
          <w:rFonts w:cs="FrankRuehl"/>
          <w:rtl/>
        </w:rPr>
        <w:t xml:space="preserve">1/1/2014 </w:t>
      </w:r>
      <w:r w:rsidR="00AE20A7">
        <w:rPr>
          <w:rFonts w:cs="Arial" w:hint="cs"/>
          <w:rtl/>
          <w:lang w:bidi="ar-LB"/>
        </w:rPr>
        <w:t xml:space="preserve">وانتهت لغاية تاريخ </w:t>
      </w:r>
      <w:r w:rsidR="00142BB0" w:rsidRPr="00142BB0">
        <w:rPr>
          <w:rFonts w:cs="FrankRuehl"/>
          <w:rtl/>
        </w:rPr>
        <w:t>31/</w:t>
      </w:r>
      <w:r w:rsidR="00142BB0" w:rsidRPr="00142BB0">
        <w:rPr>
          <w:rFonts w:cs="FrankRuehl" w:hint="cs"/>
          <w:rtl/>
        </w:rPr>
        <w:t>7</w:t>
      </w:r>
      <w:r w:rsidR="00142BB0" w:rsidRPr="00142BB0">
        <w:rPr>
          <w:rFonts w:cs="FrankRuehl"/>
          <w:rtl/>
        </w:rPr>
        <w:t>/201</w:t>
      </w:r>
      <w:r w:rsidR="00142BB0" w:rsidRPr="00142BB0">
        <w:rPr>
          <w:rFonts w:cs="FrankRuehl" w:hint="cs"/>
          <w:rtl/>
        </w:rPr>
        <w:t>7</w:t>
      </w:r>
      <w:r w:rsidR="00AE20A7">
        <w:rPr>
          <w:rFonts w:cs="Arial" w:hint="cs"/>
          <w:rtl/>
          <w:lang w:bidi="ar-LB"/>
        </w:rPr>
        <w:t>، بحجم لا يقل عن 50 ساعة</w:t>
      </w:r>
      <w:r w:rsidR="00D708CE">
        <w:rPr>
          <w:rFonts w:cs="Arial" w:hint="cs"/>
          <w:rtl/>
          <w:lang w:bidi="ar-LB"/>
        </w:rPr>
        <w:t xml:space="preserve"> عمل لكل عمل مقترح. </w:t>
      </w:r>
    </w:p>
    <w:bookmarkEnd w:id="1"/>
    <w:bookmarkEnd w:id="2"/>
    <w:bookmarkEnd w:id="5"/>
    <w:p w:rsidR="00D708CE" w:rsidRDefault="00D708CE" w:rsidP="00D708CE">
      <w:pPr>
        <w:pStyle w:val="111"/>
        <w:numPr>
          <w:ilvl w:val="0"/>
          <w:numId w:val="0"/>
        </w:numPr>
        <w:ind w:left="2152"/>
        <w:rPr>
          <w:rFonts w:cstheme="minorBidi"/>
          <w:rtl/>
          <w:lang w:bidi="ar-LB"/>
        </w:rPr>
      </w:pPr>
      <w:r>
        <w:rPr>
          <w:rFonts w:cstheme="minorBidi" w:hint="cs"/>
          <w:rtl/>
          <w:lang w:bidi="ar-LB"/>
        </w:rPr>
        <w:t xml:space="preserve">ي ج. يجب على مقدم العرض عرض محلل من قبله يستوفي الطلبات </w:t>
      </w:r>
      <w:proofErr w:type="gramStart"/>
      <w:r>
        <w:rPr>
          <w:rFonts w:cstheme="minorBidi" w:hint="cs"/>
          <w:rtl/>
          <w:lang w:bidi="ar-LB"/>
        </w:rPr>
        <w:t>التالية :</w:t>
      </w:r>
      <w:proofErr w:type="gramEnd"/>
    </w:p>
    <w:p w:rsidR="00D708CE" w:rsidRPr="00D708CE" w:rsidRDefault="00D708CE" w:rsidP="00D708CE">
      <w:pPr>
        <w:pStyle w:val="20"/>
        <w:numPr>
          <w:ilvl w:val="3"/>
          <w:numId w:val="4"/>
        </w:numPr>
        <w:spacing w:line="360" w:lineRule="auto"/>
        <w:rPr>
          <w:rFonts w:cs="FrankRuehl"/>
        </w:rPr>
      </w:pPr>
      <w:bookmarkStart w:id="6" w:name="_Ref492848910"/>
      <w:r>
        <w:rPr>
          <w:rFonts w:cstheme="minorBidi" w:hint="cs"/>
          <w:rtl/>
          <w:lang w:bidi="ar-LB"/>
        </w:rPr>
        <w:t xml:space="preserve">المحلل مستخدم باستخدام معترف فيه من قبل مقدم العرض. من أجل هذا البند يعتبر استخدام معترف فيه كاستخدام بشكل </w:t>
      </w:r>
      <w:proofErr w:type="gramStart"/>
      <w:r>
        <w:rPr>
          <w:rFonts w:cstheme="minorBidi" w:hint="cs"/>
          <w:rtl/>
          <w:lang w:bidi="ar-LB"/>
        </w:rPr>
        <w:t>مباشر ،</w:t>
      </w:r>
      <w:proofErr w:type="gramEnd"/>
      <w:r>
        <w:rPr>
          <w:rFonts w:cstheme="minorBidi" w:hint="cs"/>
          <w:rtl/>
          <w:lang w:bidi="ar-LB"/>
        </w:rPr>
        <w:t xml:space="preserve"> كقسم من القوى العاملة الثابتة لدى مقدم العرض أو استخدام من ضمن اتفاقية لتقديم خدمات مقابل فاتورة،  حيث لا يقل حجم التعاقد بين المحلل وبين مقدم العرض عن 50 ساعة عمل في الشهر بالمعدل بالأشهر الستة التي سبقت نشر المناقص. </w:t>
      </w:r>
    </w:p>
    <w:p w:rsidR="00D708CE" w:rsidRPr="00D708CE" w:rsidRDefault="00D708CE" w:rsidP="00142BB0">
      <w:pPr>
        <w:pStyle w:val="20"/>
        <w:numPr>
          <w:ilvl w:val="3"/>
          <w:numId w:val="4"/>
        </w:numPr>
        <w:spacing w:line="360" w:lineRule="auto"/>
        <w:rPr>
          <w:rFonts w:cs="FrankRuehl"/>
        </w:rPr>
      </w:pPr>
      <w:r>
        <w:rPr>
          <w:rFonts w:cstheme="minorBidi" w:hint="cs"/>
          <w:rtl/>
          <w:lang w:bidi="ar-LB"/>
        </w:rPr>
        <w:t>المحلل صاحب تأهيل أو تصريح من المنتج لتقديم خدمات من خلال استخدام البرنامج المقترح.</w:t>
      </w:r>
    </w:p>
    <w:p w:rsidR="00D708CE" w:rsidRDefault="00D708CE" w:rsidP="00D708CE">
      <w:pPr>
        <w:pStyle w:val="20"/>
        <w:numPr>
          <w:ilvl w:val="3"/>
          <w:numId w:val="4"/>
        </w:numPr>
        <w:spacing w:line="360" w:lineRule="auto"/>
        <w:rPr>
          <w:rFonts w:cs="FrankRuehl"/>
        </w:rPr>
      </w:pPr>
      <w:r>
        <w:rPr>
          <w:rFonts w:cstheme="minorBidi" w:hint="cs"/>
          <w:rtl/>
          <w:lang w:bidi="ar-LB"/>
        </w:rPr>
        <w:t>المحلل هو صاحب تجربة 3 سنوات على الأقل بتنفيذ خدمات تحليل تحليلية من خلال استخدام البرنامج المقترح.</w:t>
      </w:r>
    </w:p>
    <w:bookmarkEnd w:id="6"/>
    <w:p w:rsidR="00D708CE" w:rsidRPr="00D708CE" w:rsidRDefault="00D708CE" w:rsidP="00D708CE">
      <w:pPr>
        <w:pStyle w:val="a"/>
        <w:numPr>
          <w:ilvl w:val="3"/>
          <w:numId w:val="4"/>
        </w:numPr>
        <w:ind w:right="-142"/>
        <w:rPr>
          <w:rFonts w:cs="FrankRuehl"/>
          <w:b w:val="0"/>
          <w:bCs w:val="0"/>
          <w:u w:val="none"/>
        </w:rPr>
      </w:pPr>
      <w:r>
        <w:rPr>
          <w:rFonts w:cstheme="minorBidi" w:hint="cs"/>
          <w:b w:val="0"/>
          <w:bCs w:val="0"/>
          <w:u w:val="none"/>
          <w:rtl/>
          <w:lang w:bidi="ar-LB"/>
        </w:rPr>
        <w:lastRenderedPageBreak/>
        <w:t xml:space="preserve">مقدم العرض حضر بنفسه على الأقل 5 أعمال لخدمات تحليل تحليلية من خلال استخدام البرنامج </w:t>
      </w:r>
      <w:proofErr w:type="gramStart"/>
      <w:r>
        <w:rPr>
          <w:rFonts w:cstheme="minorBidi" w:hint="cs"/>
          <w:b w:val="0"/>
          <w:bCs w:val="0"/>
          <w:u w:val="none"/>
          <w:rtl/>
          <w:lang w:bidi="ar-LB"/>
        </w:rPr>
        <w:t>المقترح  بدأت</w:t>
      </w:r>
      <w:proofErr w:type="gramEnd"/>
      <w:r>
        <w:rPr>
          <w:rFonts w:cstheme="minorBidi" w:hint="cs"/>
          <w:b w:val="0"/>
          <w:bCs w:val="0"/>
          <w:u w:val="none"/>
          <w:rtl/>
          <w:lang w:bidi="ar-LB"/>
        </w:rPr>
        <w:t xml:space="preserve"> بعد تاريخ  </w:t>
      </w:r>
      <w:r w:rsidR="00142BB0" w:rsidRPr="00142BB0">
        <w:rPr>
          <w:rFonts w:cs="FrankRuehl"/>
          <w:b w:val="0"/>
          <w:bCs w:val="0"/>
          <w:u w:val="none"/>
          <w:rtl/>
        </w:rPr>
        <w:t xml:space="preserve">1/1/2014 </w:t>
      </w:r>
      <w:r>
        <w:rPr>
          <w:rFonts w:cstheme="minorBidi" w:hint="cs"/>
          <w:b w:val="0"/>
          <w:bCs w:val="0"/>
          <w:u w:val="none"/>
          <w:rtl/>
          <w:lang w:bidi="ar-LB"/>
        </w:rPr>
        <w:t xml:space="preserve">وانتهت لغاية تاريخ </w:t>
      </w:r>
      <w:r w:rsidR="00142BB0" w:rsidRPr="00142BB0">
        <w:rPr>
          <w:rFonts w:cs="FrankRuehl"/>
          <w:b w:val="0"/>
          <w:bCs w:val="0"/>
          <w:u w:val="none"/>
          <w:rtl/>
        </w:rPr>
        <w:t>31/</w:t>
      </w:r>
      <w:r w:rsidR="00142BB0" w:rsidRPr="00142BB0">
        <w:rPr>
          <w:rFonts w:cs="FrankRuehl" w:hint="cs"/>
          <w:b w:val="0"/>
          <w:bCs w:val="0"/>
          <w:u w:val="none"/>
          <w:rtl/>
        </w:rPr>
        <w:t>7</w:t>
      </w:r>
      <w:r w:rsidR="00142BB0" w:rsidRPr="00142BB0">
        <w:rPr>
          <w:rFonts w:cs="FrankRuehl"/>
          <w:b w:val="0"/>
          <w:bCs w:val="0"/>
          <w:u w:val="none"/>
          <w:rtl/>
        </w:rPr>
        <w:t>/201</w:t>
      </w:r>
      <w:r w:rsidR="00142BB0" w:rsidRPr="00142BB0">
        <w:rPr>
          <w:rFonts w:cs="FrankRuehl" w:hint="cs"/>
          <w:b w:val="0"/>
          <w:bCs w:val="0"/>
          <w:u w:val="none"/>
          <w:rtl/>
        </w:rPr>
        <w:t>7</w:t>
      </w:r>
      <w:r>
        <w:rPr>
          <w:rFonts w:cs="Arial" w:hint="cs"/>
          <w:b w:val="0"/>
          <w:bCs w:val="0"/>
          <w:u w:val="none"/>
          <w:rtl/>
          <w:lang w:bidi="ar-LB"/>
        </w:rPr>
        <w:t>، حيث شمل كل عمل تحليل على الأقل 50 ساعة عمل لكل عمل .</w:t>
      </w:r>
    </w:p>
    <w:p w:rsidR="00D708CE" w:rsidRDefault="00D708CE" w:rsidP="00D708CE">
      <w:pPr>
        <w:pStyle w:val="aa"/>
        <w:bidi/>
        <w:ind w:left="-58"/>
        <w:jc w:val="both"/>
        <w:rPr>
          <w:rFonts w:cstheme="minorBidi"/>
          <w:rtl/>
          <w:lang w:bidi="ar-LB"/>
        </w:rPr>
      </w:pPr>
      <w:r>
        <w:rPr>
          <w:rFonts w:cstheme="minorBidi" w:hint="cs"/>
          <w:rtl/>
          <w:lang w:bidi="ar-LB"/>
        </w:rPr>
        <w:t xml:space="preserve">كيفية تقديم الرد على هذه المناقصة مفصل في البند 4 من مستندات المناقصة. </w:t>
      </w:r>
    </w:p>
    <w:p w:rsidR="00344664" w:rsidRPr="00142BB0" w:rsidRDefault="00D708CE" w:rsidP="00D708CE">
      <w:pPr>
        <w:pStyle w:val="aa"/>
        <w:bidi/>
        <w:ind w:left="-58"/>
        <w:jc w:val="both"/>
        <w:rPr>
          <w:rFonts w:cs="FrankRuehl"/>
          <w:rtl/>
        </w:rPr>
      </w:pPr>
      <w:r>
        <w:rPr>
          <w:rFonts w:cstheme="minorBidi" w:hint="cs"/>
          <w:rtl/>
          <w:lang w:bidi="ar-LB"/>
        </w:rPr>
        <w:t xml:space="preserve">آلية المقابل مفصلة في القسم ج من مستندات المناقصة </w:t>
      </w:r>
      <w:proofErr w:type="gramStart"/>
      <w:r>
        <w:rPr>
          <w:rFonts w:cstheme="minorBidi" w:hint="cs"/>
          <w:rtl/>
          <w:lang w:bidi="ar-LB"/>
        </w:rPr>
        <w:t>( البنود</w:t>
      </w:r>
      <w:proofErr w:type="gramEnd"/>
      <w:r>
        <w:rPr>
          <w:rFonts w:cstheme="minorBidi" w:hint="cs"/>
          <w:rtl/>
          <w:lang w:bidi="ar-LB"/>
        </w:rPr>
        <w:t xml:space="preserve"> </w:t>
      </w:r>
      <w:r w:rsidR="00344664" w:rsidRPr="00142BB0">
        <w:rPr>
          <w:rFonts w:cs="FrankRuehl" w:hint="cs"/>
          <w:rtl/>
        </w:rPr>
        <w:t>18-23).</w:t>
      </w:r>
    </w:p>
    <w:p w:rsidR="00CB10C8" w:rsidRPr="00142BB0" w:rsidRDefault="00D708CE" w:rsidP="00D708CE">
      <w:pPr>
        <w:pStyle w:val="aa"/>
        <w:bidi/>
        <w:ind w:left="-58"/>
        <w:jc w:val="both"/>
        <w:rPr>
          <w:rFonts w:cs="FrankRuehl"/>
          <w:rtl/>
        </w:rPr>
      </w:pPr>
      <w:r>
        <w:rPr>
          <w:rFonts w:cstheme="minorBidi" w:hint="cs"/>
          <w:rtl/>
          <w:lang w:bidi="ar-LB"/>
        </w:rPr>
        <w:t xml:space="preserve">يمكن تحميل مستندات المناقصة ، بدون دفع، ابتداء من تاريخ </w:t>
      </w:r>
      <w:r w:rsidR="00D728AF">
        <w:rPr>
          <w:rFonts w:cs="FrankRuehl" w:hint="cs"/>
          <w:rtl/>
        </w:rPr>
        <w:t>13.12.17</w:t>
      </w:r>
      <w:r w:rsidR="0088013C" w:rsidRPr="00142BB0">
        <w:rPr>
          <w:rFonts w:cs="FrankRuehl" w:hint="cs"/>
          <w:rtl/>
        </w:rPr>
        <w:t xml:space="preserve"> </w:t>
      </w:r>
      <w:r>
        <w:rPr>
          <w:rFonts w:cstheme="minorBidi" w:hint="cs"/>
          <w:rtl/>
          <w:lang w:bidi="ar-LB"/>
        </w:rPr>
        <w:t>من موقع انترنت دائرة المشتريات الحكومية ، بالعنوان</w:t>
      </w:r>
      <w:r w:rsidR="00CB10C8" w:rsidRPr="00142BB0">
        <w:rPr>
          <w:rFonts w:cs="FrankRuehl" w:hint="cs"/>
          <w:rtl/>
        </w:rPr>
        <w:t xml:space="preserve">: </w:t>
      </w:r>
      <w:hyperlink r:id="rId6" w:history="1">
        <w:r w:rsidR="00CB10C8" w:rsidRPr="00142BB0">
          <w:rPr>
            <w:rStyle w:val="Hyperlink"/>
            <w:rFonts w:cs="FrankRuehl"/>
          </w:rPr>
          <w:t>www.mr.gov.il</w:t>
        </w:r>
      </w:hyperlink>
      <w:r w:rsidR="00CB10C8" w:rsidRPr="00142BB0">
        <w:rPr>
          <w:rFonts w:cs="FrankRuehl" w:hint="cs"/>
          <w:rtl/>
        </w:rPr>
        <w:t xml:space="preserve"> </w:t>
      </w:r>
      <w:r>
        <w:rPr>
          <w:rFonts w:cstheme="minorBidi" w:hint="cs"/>
          <w:rtl/>
          <w:lang w:bidi="ar-LB"/>
        </w:rPr>
        <w:t xml:space="preserve">تحت العنوان مناقصات وزارية </w:t>
      </w:r>
      <w:r w:rsidR="00CB10C8" w:rsidRPr="00142BB0">
        <w:rPr>
          <w:rFonts w:cs="FrankRuehl"/>
        </w:rPr>
        <w:t>&lt;</w:t>
      </w:r>
      <w:r>
        <w:rPr>
          <w:rFonts w:cs="Arial" w:hint="cs"/>
          <w:rtl/>
          <w:lang w:bidi="ar-LB"/>
        </w:rPr>
        <w:t xml:space="preserve">مناقصة </w:t>
      </w:r>
      <w:r w:rsidR="00273744" w:rsidRPr="00142BB0">
        <w:rPr>
          <w:rFonts w:cs="FrankRuehl" w:hint="cs"/>
          <w:rtl/>
        </w:rPr>
        <w:t xml:space="preserve"> 03/2017</w:t>
      </w:r>
      <w:r w:rsidR="00CB10C8" w:rsidRPr="00142BB0">
        <w:rPr>
          <w:rFonts w:cs="FrankRuehl" w:hint="cs"/>
          <w:rtl/>
        </w:rPr>
        <w:t>.</w:t>
      </w:r>
      <w:r w:rsidR="00524114" w:rsidRPr="00142BB0">
        <w:rPr>
          <w:rFonts w:cs="FrankRuehl" w:hint="cs"/>
          <w:rtl/>
        </w:rPr>
        <w:t xml:space="preserve"> </w:t>
      </w:r>
    </w:p>
    <w:p w:rsidR="006A173F" w:rsidRPr="00142BB0" w:rsidRDefault="00D708CE" w:rsidP="00AF71E9">
      <w:pPr>
        <w:bidi/>
        <w:jc w:val="both"/>
        <w:rPr>
          <w:rFonts w:cs="FrankRuehl"/>
        </w:rPr>
      </w:pPr>
      <w:r>
        <w:rPr>
          <w:rFonts w:cstheme="minorBidi" w:hint="cs"/>
          <w:rtl/>
          <w:lang w:bidi="ar-LB"/>
        </w:rPr>
        <w:t xml:space="preserve">الموعد الأخير لتقديم الأسئلة الاستفسارية هو </w:t>
      </w:r>
      <w:r w:rsidR="00D728AF">
        <w:rPr>
          <w:rFonts w:cs="FrankRuehl" w:hint="cs"/>
          <w:rtl/>
        </w:rPr>
        <w:t>28.12.17</w:t>
      </w:r>
      <w:r w:rsidR="007257C0" w:rsidRPr="00142BB0">
        <w:rPr>
          <w:rFonts w:cs="FrankRuehl" w:hint="cs"/>
          <w:rtl/>
        </w:rPr>
        <w:t xml:space="preserve"> </w:t>
      </w:r>
      <w:r>
        <w:rPr>
          <w:rFonts w:cs="Arial" w:hint="cs"/>
          <w:rtl/>
          <w:lang w:bidi="ar-LB"/>
        </w:rPr>
        <w:t>الساعة</w:t>
      </w:r>
      <w:r w:rsidR="002F6601" w:rsidRPr="00142BB0">
        <w:rPr>
          <w:rFonts w:cs="FrankRuehl" w:hint="cs"/>
          <w:rtl/>
        </w:rPr>
        <w:t xml:space="preserve"> 1</w:t>
      </w:r>
      <w:r w:rsidR="00650B5A" w:rsidRPr="00142BB0">
        <w:rPr>
          <w:rFonts w:cs="FrankRuehl" w:hint="cs"/>
          <w:rtl/>
        </w:rPr>
        <w:t>2</w:t>
      </w:r>
      <w:r w:rsidR="002F6601" w:rsidRPr="00142BB0">
        <w:rPr>
          <w:rFonts w:cs="FrankRuehl" w:hint="cs"/>
          <w:rtl/>
        </w:rPr>
        <w:t>:00</w:t>
      </w:r>
      <w:r w:rsidR="0088013C" w:rsidRPr="00142BB0">
        <w:rPr>
          <w:rFonts w:cs="FrankRuehl" w:hint="cs"/>
          <w:rtl/>
        </w:rPr>
        <w:t xml:space="preserve">. </w:t>
      </w:r>
      <w:r>
        <w:rPr>
          <w:rFonts w:cstheme="minorBidi" w:hint="cs"/>
          <w:rtl/>
          <w:lang w:bidi="ar-LB"/>
        </w:rPr>
        <w:t xml:space="preserve">الشخص المسؤول عن </w:t>
      </w:r>
      <w:r w:rsidR="00AF71E9">
        <w:rPr>
          <w:rFonts w:cstheme="minorBidi" w:hint="cs"/>
          <w:rtl/>
          <w:lang w:bidi="ar-LB"/>
        </w:rPr>
        <w:t xml:space="preserve">التواصل في </w:t>
      </w:r>
      <w:r>
        <w:rPr>
          <w:rFonts w:cstheme="minorBidi" w:hint="cs"/>
          <w:rtl/>
          <w:lang w:bidi="ar-LB"/>
        </w:rPr>
        <w:t xml:space="preserve">هذه المناقصة </w:t>
      </w:r>
      <w:r w:rsidR="00AF71E9">
        <w:rPr>
          <w:rFonts w:cstheme="minorBidi" w:hint="cs"/>
          <w:rtl/>
          <w:lang w:bidi="ar-LB"/>
        </w:rPr>
        <w:t xml:space="preserve">: السيد </w:t>
      </w:r>
      <w:proofErr w:type="spellStart"/>
      <w:r w:rsidR="00AF71E9">
        <w:rPr>
          <w:rFonts w:cstheme="minorBidi" w:hint="cs"/>
          <w:rtl/>
          <w:lang w:bidi="ar-LB"/>
        </w:rPr>
        <w:t>بيلج</w:t>
      </w:r>
      <w:proofErr w:type="spellEnd"/>
      <w:r w:rsidR="00AF71E9">
        <w:rPr>
          <w:rFonts w:cstheme="minorBidi" w:hint="cs"/>
          <w:rtl/>
          <w:lang w:bidi="ar-LB"/>
        </w:rPr>
        <w:t xml:space="preserve"> زئيفي ، البريد الالكتروني</w:t>
      </w:r>
      <w:r w:rsidR="004621D0" w:rsidRPr="00142BB0">
        <w:rPr>
          <w:rFonts w:cs="FrankRuehl" w:hint="cs"/>
          <w:rtl/>
        </w:rPr>
        <w:t xml:space="preserve">: </w:t>
      </w:r>
      <w:hyperlink r:id="rId7" w:history="1">
        <w:r w:rsidR="004621D0" w:rsidRPr="00142BB0">
          <w:rPr>
            <w:rStyle w:val="Hyperlink"/>
            <w:rFonts w:cs="FrankRuehl"/>
          </w:rPr>
          <w:t>pelegz@mof.gov.il</w:t>
        </w:r>
      </w:hyperlink>
      <w:r w:rsidR="007257C0" w:rsidRPr="00142BB0">
        <w:rPr>
          <w:rStyle w:val="Hyperlink"/>
          <w:rFonts w:cs="FrankRuehl" w:hint="cs"/>
          <w:rtl/>
        </w:rPr>
        <w:t>.</w:t>
      </w:r>
    </w:p>
    <w:p w:rsidR="00AF71E9" w:rsidRDefault="00AF71E9" w:rsidP="00AF71E9">
      <w:pPr>
        <w:bidi/>
        <w:jc w:val="both"/>
        <w:rPr>
          <w:rFonts w:cstheme="minorBidi"/>
          <w:rtl/>
          <w:lang w:bidi="ar-LB"/>
        </w:rPr>
      </w:pPr>
      <w:r>
        <w:rPr>
          <w:rFonts w:cstheme="minorBidi" w:hint="cs"/>
          <w:rtl/>
          <w:lang w:bidi="ar-LB"/>
        </w:rPr>
        <w:t xml:space="preserve">الموعد الأخير لتقديم العروض لهذه المناقصة هو </w:t>
      </w:r>
      <w:r w:rsidR="007257C0" w:rsidRPr="00142BB0">
        <w:rPr>
          <w:rFonts w:cs="FrankRuehl"/>
          <w:rtl/>
        </w:rPr>
        <w:softHyphen/>
      </w:r>
      <w:r w:rsidR="007257C0" w:rsidRPr="00142BB0">
        <w:rPr>
          <w:rFonts w:cs="FrankRuehl"/>
          <w:rtl/>
        </w:rPr>
        <w:softHyphen/>
      </w:r>
      <w:r w:rsidR="007257C0" w:rsidRPr="00142BB0">
        <w:rPr>
          <w:rFonts w:cs="FrankRuehl"/>
          <w:rtl/>
        </w:rPr>
        <w:softHyphen/>
      </w:r>
      <w:r w:rsidR="007257C0" w:rsidRPr="00142BB0">
        <w:rPr>
          <w:rFonts w:cs="FrankRuehl"/>
          <w:rtl/>
        </w:rPr>
        <w:softHyphen/>
      </w:r>
      <w:r w:rsidR="007257C0" w:rsidRPr="00142BB0">
        <w:rPr>
          <w:rFonts w:cs="FrankRuehl"/>
          <w:rtl/>
        </w:rPr>
        <w:softHyphen/>
      </w:r>
      <w:r w:rsidR="00500313">
        <w:rPr>
          <w:rFonts w:cs="FrankRuehl" w:hint="cs"/>
          <w:rtl/>
        </w:rPr>
        <w:t>23.01.18</w:t>
      </w:r>
      <w:r w:rsidR="007257C0" w:rsidRPr="00142BB0">
        <w:rPr>
          <w:rFonts w:cs="FrankRuehl" w:hint="cs"/>
          <w:rtl/>
        </w:rPr>
        <w:t xml:space="preserve"> </w:t>
      </w:r>
      <w:r>
        <w:rPr>
          <w:rFonts w:cs="Arial" w:hint="cs"/>
          <w:rtl/>
          <w:lang w:bidi="ar-LB"/>
        </w:rPr>
        <w:t>الساعة</w:t>
      </w:r>
      <w:r w:rsidR="00500313">
        <w:rPr>
          <w:rFonts w:cs="FrankRuehl" w:hint="cs"/>
          <w:rtl/>
        </w:rPr>
        <w:t xml:space="preserve"> 12:</w:t>
      </w:r>
      <w:proofErr w:type="gramStart"/>
      <w:r w:rsidR="00500313">
        <w:rPr>
          <w:rFonts w:cs="FrankRuehl" w:hint="cs"/>
          <w:rtl/>
        </w:rPr>
        <w:t>00</w:t>
      </w:r>
      <w:r>
        <w:rPr>
          <w:rFonts w:cs="FrankRuehl" w:hint="cs"/>
          <w:rtl/>
        </w:rPr>
        <w:t xml:space="preserve"> </w:t>
      </w:r>
      <w:r>
        <w:rPr>
          <w:rFonts w:cstheme="minorBidi" w:hint="cs"/>
          <w:rtl/>
          <w:lang w:bidi="ar-LB"/>
        </w:rPr>
        <w:t xml:space="preserve"> تقدم</w:t>
      </w:r>
      <w:proofErr w:type="gramEnd"/>
      <w:r>
        <w:rPr>
          <w:rFonts w:cstheme="minorBidi" w:hint="cs"/>
          <w:rtl/>
          <w:lang w:bidi="ar-LB"/>
        </w:rPr>
        <w:t xml:space="preserve"> العروض لهذه المناقصة في مغلفات مغلقة بدون أية علامات تدل على هوية مقدم العرض. يسجل على المغلفات رقم المناقصة فقط. تُدخل المغلفات لصندوق المناقصات الموجود في وزارة المالية، شارع كابلن 1، </w:t>
      </w:r>
      <w:proofErr w:type="gramStart"/>
      <w:r>
        <w:rPr>
          <w:rFonts w:cstheme="minorBidi" w:hint="cs"/>
          <w:rtl/>
          <w:lang w:bidi="ar-LB"/>
        </w:rPr>
        <w:t>القدس ،</w:t>
      </w:r>
      <w:proofErr w:type="gramEnd"/>
      <w:r>
        <w:rPr>
          <w:rFonts w:cstheme="minorBidi" w:hint="cs"/>
          <w:rtl/>
          <w:lang w:bidi="ar-LB"/>
        </w:rPr>
        <w:t xml:space="preserve"> الطابق الثالث ، صندوق خشبي ( بجانب الأرشيف). </w:t>
      </w:r>
    </w:p>
    <w:p w:rsidR="00AF71E9" w:rsidRDefault="00AF71E9" w:rsidP="00AF71E9">
      <w:pPr>
        <w:bidi/>
        <w:jc w:val="both"/>
        <w:rPr>
          <w:rFonts w:cstheme="minorBidi"/>
          <w:rtl/>
          <w:lang w:bidi="ar-LB"/>
        </w:rPr>
      </w:pPr>
      <w:r>
        <w:rPr>
          <w:rFonts w:cstheme="minorBidi" w:hint="cs"/>
          <w:rtl/>
          <w:lang w:bidi="ar-LB"/>
        </w:rPr>
        <w:t xml:space="preserve">لا يلتزم معد المناقصة باختيار عرض أياً كان، ويحق له إلغاء المناقصة أو قسم منها، أو تأجيلها لأسباب ميزانية، تنظيمية أو لأي سبب وفقاً لتقديراته الحصرية. </w:t>
      </w:r>
    </w:p>
    <w:p w:rsidR="00AF71E9" w:rsidRDefault="00AF71E9" w:rsidP="00142BB0">
      <w:pPr>
        <w:bidi/>
        <w:jc w:val="both"/>
        <w:rPr>
          <w:rFonts w:cstheme="minorBidi"/>
          <w:rtl/>
          <w:lang w:bidi="ar-LB"/>
        </w:rPr>
      </w:pPr>
      <w:r>
        <w:rPr>
          <w:rFonts w:cstheme="minorBidi" w:hint="cs"/>
          <w:rtl/>
          <w:lang w:bidi="ar-LB"/>
        </w:rPr>
        <w:t xml:space="preserve">يوضح بهذا أن تعليمات المناقصة تتغلب على المذكور في هذا الإعلان. </w:t>
      </w:r>
    </w:p>
    <w:sectPr w:rsidR="00AF71E9" w:rsidSect="00D070F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FrankRuehl"/>
    <w:panose1 w:val="020E05020501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C5329C"/>
    <w:multiLevelType w:val="multilevel"/>
    <w:tmpl w:val="943EA030"/>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rPr>
    </w:lvl>
    <w:lvl w:ilvl="5">
      <w:start w:val="1"/>
      <w:numFmt w:val="decimal"/>
      <w:lvlText w:val="%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 w15:restartNumberingAfterBreak="0">
    <w:nsid w:val="12A44E23"/>
    <w:multiLevelType w:val="multilevel"/>
    <w:tmpl w:val="0D54B89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2" w15:restartNumberingAfterBreak="0">
    <w:nsid w:val="16196701"/>
    <w:multiLevelType w:val="multilevel"/>
    <w:tmpl w:val="D3D6365E"/>
    <w:lvl w:ilvl="0">
      <w:start w:val="1"/>
      <w:numFmt w:val="hebrew1"/>
      <w:pStyle w:val="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 w15:restartNumberingAfterBreak="0">
    <w:nsid w:val="164C0C5D"/>
    <w:multiLevelType w:val="multilevel"/>
    <w:tmpl w:val="1EB8EB6C"/>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center"/>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 w15:restartNumberingAfterBreak="0">
    <w:nsid w:val="1F3903BC"/>
    <w:multiLevelType w:val="multilevel"/>
    <w:tmpl w:val="D0ACFE20"/>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3."/>
      <w:lvlJc w:val="left"/>
      <w:pPr>
        <w:ind w:left="2152" w:hanging="720"/>
      </w:pPr>
      <w:rPr>
        <w:rFonts w:ascii="Narkisim" w:eastAsia="Times New Roman" w:hAnsi="Narkisim"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lang w:val="en-US"/>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5" w15:restartNumberingAfterBreak="0">
    <w:nsid w:val="20E11458"/>
    <w:multiLevelType w:val="multilevel"/>
    <w:tmpl w:val="0AF6F302"/>
    <w:lvl w:ilvl="0">
      <w:start w:val="2"/>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3"/>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 w15:restartNumberingAfterBreak="0">
    <w:nsid w:val="263B6634"/>
    <w:multiLevelType w:val="multilevel"/>
    <w:tmpl w:val="36BE6A20"/>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7" w15:restartNumberingAfterBreak="0">
    <w:nsid w:val="2ED85B22"/>
    <w:multiLevelType w:val="multilevel"/>
    <w:tmpl w:val="F5CE7DA8"/>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lang w:bidi="he-IL"/>
      </w:rPr>
    </w:lvl>
    <w:lvl w:ilvl="2">
      <w:start w:val="1"/>
      <w:numFmt w:val="decimal"/>
      <w:pStyle w:val="3"/>
      <w:lvlText w:val="%1.%2.%3."/>
      <w:lvlJc w:val="left"/>
      <w:pPr>
        <w:ind w:left="1213"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0"/>
      <w:lvlText w:val="%1.%2.%3.%4."/>
      <w:lvlJc w:val="center"/>
      <w:pPr>
        <w:ind w:left="172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sz w:val="22"/>
        <w:szCs w:val="22"/>
      </w:rPr>
    </w:lvl>
    <w:lvl w:ilvl="5">
      <w:start w:val="1"/>
      <w:numFmt w:val="bullet"/>
      <w:pStyle w:val="6"/>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 w15:restartNumberingAfterBreak="0">
    <w:nsid w:val="382A633F"/>
    <w:multiLevelType w:val="multilevel"/>
    <w:tmpl w:val="220A56B6"/>
    <w:lvl w:ilvl="0">
      <w:start w:val="1"/>
      <w:numFmt w:val="decimal"/>
      <w:lvlText w:val="%1."/>
      <w:lvlJc w:val="left"/>
      <w:pPr>
        <w:ind w:left="720" w:hanging="360"/>
      </w:pPr>
      <w:rPr>
        <w:rFonts w:hint="default"/>
      </w:rPr>
    </w:lvl>
    <w:lvl w:ilvl="1">
      <w:start w:val="3"/>
      <w:numFmt w:val="decimal"/>
      <w:isLgl/>
      <w:lvlText w:val="%1.%2"/>
      <w:lvlJc w:val="left"/>
      <w:pPr>
        <w:ind w:left="1274" w:hanging="480"/>
      </w:pPr>
      <w:rPr>
        <w:rFonts w:hint="default"/>
      </w:rPr>
    </w:lvl>
    <w:lvl w:ilvl="2">
      <w:start w:val="5"/>
      <w:numFmt w:val="decimal"/>
      <w:isLgl/>
      <w:lvlText w:val="%1.%2.%3"/>
      <w:lvlJc w:val="left"/>
      <w:pPr>
        <w:ind w:left="1948" w:hanging="720"/>
      </w:pPr>
      <w:rPr>
        <w:rFonts w:hint="default"/>
      </w:rPr>
    </w:lvl>
    <w:lvl w:ilvl="3">
      <w:start w:val="1"/>
      <w:numFmt w:val="decimal"/>
      <w:isLgl/>
      <w:lvlText w:val="%1.%2.%3.%4"/>
      <w:lvlJc w:val="left"/>
      <w:pPr>
        <w:ind w:left="2382" w:hanging="720"/>
      </w:pPr>
      <w:rPr>
        <w:rFonts w:hint="default"/>
      </w:rPr>
    </w:lvl>
    <w:lvl w:ilvl="4">
      <w:start w:val="1"/>
      <w:numFmt w:val="decimal"/>
      <w:isLgl/>
      <w:lvlText w:val="%1.%2.%3.%4.%5"/>
      <w:lvlJc w:val="left"/>
      <w:pPr>
        <w:ind w:left="3176" w:hanging="1080"/>
      </w:pPr>
      <w:rPr>
        <w:rFonts w:hint="default"/>
      </w:rPr>
    </w:lvl>
    <w:lvl w:ilvl="5">
      <w:start w:val="1"/>
      <w:numFmt w:val="decimal"/>
      <w:isLgl/>
      <w:lvlText w:val="%1.%2.%3.%4.%5.%6"/>
      <w:lvlJc w:val="left"/>
      <w:pPr>
        <w:ind w:left="3610" w:hanging="1080"/>
      </w:pPr>
      <w:rPr>
        <w:rFonts w:hint="default"/>
      </w:rPr>
    </w:lvl>
    <w:lvl w:ilvl="6">
      <w:start w:val="1"/>
      <w:numFmt w:val="decimal"/>
      <w:isLgl/>
      <w:lvlText w:val="%1.%2.%3.%4.%5.%6.%7"/>
      <w:lvlJc w:val="left"/>
      <w:pPr>
        <w:ind w:left="4404" w:hanging="1440"/>
      </w:pPr>
      <w:rPr>
        <w:rFonts w:hint="default"/>
      </w:rPr>
    </w:lvl>
    <w:lvl w:ilvl="7">
      <w:start w:val="1"/>
      <w:numFmt w:val="decimal"/>
      <w:isLgl/>
      <w:lvlText w:val="%1.%2.%3.%4.%5.%6.%7.%8"/>
      <w:lvlJc w:val="left"/>
      <w:pPr>
        <w:ind w:left="4838" w:hanging="1440"/>
      </w:pPr>
      <w:rPr>
        <w:rFonts w:hint="default"/>
      </w:rPr>
    </w:lvl>
    <w:lvl w:ilvl="8">
      <w:start w:val="1"/>
      <w:numFmt w:val="decimal"/>
      <w:isLgl/>
      <w:lvlText w:val="%1.%2.%3.%4.%5.%6.%7.%8.%9"/>
      <w:lvlJc w:val="left"/>
      <w:pPr>
        <w:ind w:left="5272" w:hanging="1440"/>
      </w:pPr>
      <w:rPr>
        <w:rFonts w:hint="default"/>
      </w:rPr>
    </w:lvl>
  </w:abstractNum>
  <w:abstractNum w:abstractNumId="10" w15:restartNumberingAfterBreak="0">
    <w:nsid w:val="3D8D10ED"/>
    <w:multiLevelType w:val="multilevel"/>
    <w:tmpl w:val="EACC21C0"/>
    <w:lvl w:ilvl="0">
      <w:start w:val="1"/>
      <w:numFmt w:val="decimal"/>
      <w:pStyle w:val="10"/>
      <w:lvlText w:val="%1."/>
      <w:lvlJc w:val="left"/>
      <w:pPr>
        <w:ind w:left="869" w:hanging="360"/>
      </w:pPr>
    </w:lvl>
    <w:lvl w:ilvl="1">
      <w:start w:val="1"/>
      <w:numFmt w:val="decimal"/>
      <w:pStyle w:val="11"/>
      <w:isLgl/>
      <w:lvlText w:val="%1.%2"/>
      <w:lvlJc w:val="left"/>
      <w:pPr>
        <w:ind w:left="869" w:hanging="360"/>
      </w:pPr>
      <w:rPr>
        <w:sz w:val="22"/>
        <w:szCs w:val="24"/>
      </w:rPr>
    </w:lvl>
    <w:lvl w:ilvl="2">
      <w:start w:val="1"/>
      <w:numFmt w:val="decimal"/>
      <w:pStyle w:val="111"/>
      <w:isLgl/>
      <w:lvlText w:val="%1.%2.%3"/>
      <w:lvlJc w:val="left"/>
      <w:pPr>
        <w:ind w:left="1229" w:hanging="720"/>
      </w:pPr>
      <w:rPr>
        <w:sz w:val="22"/>
        <w:szCs w:val="24"/>
      </w:rPr>
    </w:lvl>
    <w:lvl w:ilvl="3">
      <w:start w:val="1"/>
      <w:numFmt w:val="decimal"/>
      <w:pStyle w:val="20"/>
      <w:isLgl/>
      <w:lvlText w:val="%1.%2.%3.%4"/>
      <w:lvlJc w:val="left"/>
      <w:pPr>
        <w:ind w:left="1229"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11" w15:restartNumberingAfterBreak="0">
    <w:nsid w:val="485114D0"/>
    <w:multiLevelType w:val="hybridMultilevel"/>
    <w:tmpl w:val="540A9F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FBE04D5"/>
    <w:multiLevelType w:val="multilevel"/>
    <w:tmpl w:val="25220CDE"/>
    <w:lvl w:ilvl="0">
      <w:start w:val="1"/>
      <w:numFmt w:val="decimal"/>
      <w:lvlText w:val="%1."/>
      <w:lvlJc w:val="left"/>
      <w:pPr>
        <w:ind w:left="360" w:hanging="360"/>
      </w:pPr>
    </w:lvl>
    <w:lvl w:ilvl="1">
      <w:start w:val="1"/>
      <w:numFmt w:val="decimal"/>
      <w:pStyle w:val="21"/>
      <w:lvlText w:val="%1.%2."/>
      <w:lvlJc w:val="left"/>
      <w:pPr>
        <w:ind w:left="792" w:hanging="432"/>
      </w:pPr>
    </w:lvl>
    <w:lvl w:ilvl="2">
      <w:start w:val="1"/>
      <w:numFmt w:val="decimal"/>
      <w:pStyle w:val="30"/>
      <w:lvlText w:val="%1.%2.%3."/>
      <w:lvlJc w:val="left"/>
      <w:pPr>
        <w:ind w:left="1224" w:hanging="504"/>
      </w:pPr>
    </w:lvl>
    <w:lvl w:ilvl="3">
      <w:start w:val="1"/>
      <w:numFmt w:val="decimal"/>
      <w:pStyle w:val="41"/>
      <w:lvlText w:val="%1.%2.%3.%4."/>
      <w:lvlJc w:val="left"/>
      <w:pPr>
        <w:ind w:left="1728" w:hanging="648"/>
      </w:pPr>
    </w:lvl>
    <w:lvl w:ilvl="4">
      <w:start w:val="1"/>
      <w:numFmt w:val="decimal"/>
      <w:pStyle w:val="50"/>
      <w:lvlText w:val="%1.%2.%3.%4.%5."/>
      <w:lvlJc w:val="left"/>
      <w:pPr>
        <w:ind w:left="2232" w:hanging="792"/>
      </w:pPr>
    </w:lvl>
    <w:lvl w:ilvl="5">
      <w:start w:val="1"/>
      <w:numFmt w:val="decimal"/>
      <w:pStyle w:val="60"/>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662D15CC"/>
    <w:multiLevelType w:val="multilevel"/>
    <w:tmpl w:val="0D54B89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4" w15:restartNumberingAfterBreak="0">
    <w:nsid w:val="6B4E5EAD"/>
    <w:multiLevelType w:val="hybridMultilevel"/>
    <w:tmpl w:val="072C7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EB06DCA6">
      <w:start w:val="1"/>
      <w:numFmt w:val="decimal"/>
      <w:lvlText w:val="%4."/>
      <w:lvlJc w:val="left"/>
      <w:pPr>
        <w:ind w:left="2880" w:hanging="360"/>
      </w:pPr>
      <w:rPr>
        <w:b w:val="0"/>
        <w:bCs w:val="0"/>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0"/>
      <w:lvlText w:val="%1.%2."/>
      <w:lvlJc w:val="left"/>
      <w:pPr>
        <w:tabs>
          <w:tab w:val="num" w:pos="1134"/>
        </w:tabs>
        <w:ind w:left="1134" w:hanging="567"/>
      </w:pPr>
    </w:lvl>
    <w:lvl w:ilvl="2">
      <w:start w:val="1"/>
      <w:numFmt w:val="decimal"/>
      <w:pStyle w:val="a1"/>
      <w:lvlText w:val="%1.%2.%3."/>
      <w:lvlJc w:val="left"/>
      <w:pPr>
        <w:tabs>
          <w:tab w:val="num" w:pos="1985"/>
        </w:tabs>
        <w:ind w:left="1985" w:hanging="851"/>
      </w:pPr>
    </w:lvl>
    <w:lvl w:ilvl="3">
      <w:start w:val="1"/>
      <w:numFmt w:val="decimal"/>
      <w:pStyle w:val="12"/>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75766F34"/>
    <w:multiLevelType w:val="multilevel"/>
    <w:tmpl w:val="DC30B122"/>
    <w:lvl w:ilvl="0">
      <w:start w:val="1"/>
      <w:numFmt w:val="decimal"/>
      <w:pStyle w:val="13"/>
      <w:lvlText w:val="%1."/>
      <w:lvlJc w:val="left"/>
      <w:pPr>
        <w:ind w:left="180" w:hanging="360"/>
      </w:pPr>
      <w:rPr>
        <w:rFonts w:hint="default"/>
        <w:sz w:val="28"/>
        <w:szCs w:val="28"/>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1"/>
      <w:isLgl/>
      <w:lvlText w:val="%1.%2.%3"/>
      <w:lvlJc w:val="left"/>
      <w:pPr>
        <w:ind w:left="952"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1"/>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7" w15:restartNumberingAfterBreak="0">
    <w:nsid w:val="798C3CD3"/>
    <w:multiLevelType w:val="hybridMultilevel"/>
    <w:tmpl w:val="A9CC8986"/>
    <w:lvl w:ilvl="0" w:tplc="68783E9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6"/>
  </w:num>
  <w:num w:numId="3">
    <w:abstractNumId w:val="2"/>
  </w:num>
  <w:num w:numId="4">
    <w:abstractNumId w:val="4"/>
  </w:num>
  <w:num w:numId="5">
    <w:abstractNumId w:val="14"/>
  </w:num>
  <w:num w:numId="6">
    <w:abstractNumId w:val="5"/>
  </w:num>
  <w:num w:numId="7">
    <w:abstractNumId w:val="1"/>
  </w:num>
  <w:num w:numId="8">
    <w:abstractNumId w:val="13"/>
  </w:num>
  <w:num w:numId="9">
    <w:abstractNumId w:val="6"/>
  </w:num>
  <w:num w:numId="10">
    <w:abstractNumId w:val="3"/>
  </w:num>
  <w:num w:numId="11">
    <w:abstractNumId w:val="7"/>
  </w:num>
  <w:num w:numId="12">
    <w:abstractNumId w:val="0"/>
  </w:num>
  <w:num w:numId="13">
    <w:abstractNumId w:val="12"/>
  </w:num>
  <w:num w:numId="14">
    <w:abstractNumId w:val="10"/>
  </w:num>
  <w:num w:numId="15">
    <w:abstractNumId w:val="9"/>
  </w:num>
  <w:num w:numId="16">
    <w:abstractNumId w:val="15"/>
  </w:num>
  <w:num w:numId="17">
    <w:abstractNumId w:val="8"/>
  </w:num>
  <w:num w:numId="18">
    <w:abstractNumId w:val="11"/>
  </w:num>
  <w:num w:numId="19">
    <w:abstractNumId w:val="1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2E3E"/>
    <w:rsid w:val="0000180C"/>
    <w:rsid w:val="0000214D"/>
    <w:rsid w:val="00002C26"/>
    <w:rsid w:val="00003312"/>
    <w:rsid w:val="00003337"/>
    <w:rsid w:val="000036EA"/>
    <w:rsid w:val="00004EED"/>
    <w:rsid w:val="000050CD"/>
    <w:rsid w:val="00005406"/>
    <w:rsid w:val="00005468"/>
    <w:rsid w:val="0000556A"/>
    <w:rsid w:val="00006C16"/>
    <w:rsid w:val="00010B39"/>
    <w:rsid w:val="00011823"/>
    <w:rsid w:val="00011BD2"/>
    <w:rsid w:val="000124A3"/>
    <w:rsid w:val="00014623"/>
    <w:rsid w:val="00015A3C"/>
    <w:rsid w:val="00015BB0"/>
    <w:rsid w:val="000200C1"/>
    <w:rsid w:val="00020B2C"/>
    <w:rsid w:val="00020C86"/>
    <w:rsid w:val="00021D94"/>
    <w:rsid w:val="0002240C"/>
    <w:rsid w:val="00023D29"/>
    <w:rsid w:val="00024B67"/>
    <w:rsid w:val="00024FC5"/>
    <w:rsid w:val="0002540D"/>
    <w:rsid w:val="0002581C"/>
    <w:rsid w:val="00025F5A"/>
    <w:rsid w:val="00026E02"/>
    <w:rsid w:val="000277DA"/>
    <w:rsid w:val="00031503"/>
    <w:rsid w:val="0003295A"/>
    <w:rsid w:val="000330DE"/>
    <w:rsid w:val="00034193"/>
    <w:rsid w:val="0003474A"/>
    <w:rsid w:val="00034DEF"/>
    <w:rsid w:val="000363C8"/>
    <w:rsid w:val="00037E61"/>
    <w:rsid w:val="00040AC0"/>
    <w:rsid w:val="00041E88"/>
    <w:rsid w:val="00043D5C"/>
    <w:rsid w:val="000440CE"/>
    <w:rsid w:val="000446DE"/>
    <w:rsid w:val="00044DD4"/>
    <w:rsid w:val="000454BF"/>
    <w:rsid w:val="00050134"/>
    <w:rsid w:val="000514C6"/>
    <w:rsid w:val="000616C3"/>
    <w:rsid w:val="00062CAD"/>
    <w:rsid w:val="0006313D"/>
    <w:rsid w:val="00063649"/>
    <w:rsid w:val="00063C4F"/>
    <w:rsid w:val="00065B32"/>
    <w:rsid w:val="000669C0"/>
    <w:rsid w:val="00070000"/>
    <w:rsid w:val="00070FE4"/>
    <w:rsid w:val="0007601A"/>
    <w:rsid w:val="000760B2"/>
    <w:rsid w:val="00076327"/>
    <w:rsid w:val="00076D50"/>
    <w:rsid w:val="00081616"/>
    <w:rsid w:val="00082964"/>
    <w:rsid w:val="00082DED"/>
    <w:rsid w:val="0008435E"/>
    <w:rsid w:val="00084564"/>
    <w:rsid w:val="00084630"/>
    <w:rsid w:val="000847B7"/>
    <w:rsid w:val="00084AD1"/>
    <w:rsid w:val="00085240"/>
    <w:rsid w:val="0008606E"/>
    <w:rsid w:val="00086553"/>
    <w:rsid w:val="0008670A"/>
    <w:rsid w:val="00087B1D"/>
    <w:rsid w:val="000903DE"/>
    <w:rsid w:val="00090F41"/>
    <w:rsid w:val="00091654"/>
    <w:rsid w:val="0009185F"/>
    <w:rsid w:val="000923E2"/>
    <w:rsid w:val="00092419"/>
    <w:rsid w:val="000937EF"/>
    <w:rsid w:val="000942D7"/>
    <w:rsid w:val="00094426"/>
    <w:rsid w:val="0009445A"/>
    <w:rsid w:val="000949DE"/>
    <w:rsid w:val="00094A2F"/>
    <w:rsid w:val="00094DA2"/>
    <w:rsid w:val="000960FE"/>
    <w:rsid w:val="00096D23"/>
    <w:rsid w:val="00097BFE"/>
    <w:rsid w:val="000A11A1"/>
    <w:rsid w:val="000A2686"/>
    <w:rsid w:val="000A4374"/>
    <w:rsid w:val="000A499D"/>
    <w:rsid w:val="000A4C32"/>
    <w:rsid w:val="000B102A"/>
    <w:rsid w:val="000B17C0"/>
    <w:rsid w:val="000B2D6F"/>
    <w:rsid w:val="000B2E3E"/>
    <w:rsid w:val="000B3346"/>
    <w:rsid w:val="000B482A"/>
    <w:rsid w:val="000B4B01"/>
    <w:rsid w:val="000B50E4"/>
    <w:rsid w:val="000B53B8"/>
    <w:rsid w:val="000B5963"/>
    <w:rsid w:val="000B5AC3"/>
    <w:rsid w:val="000B6076"/>
    <w:rsid w:val="000B610E"/>
    <w:rsid w:val="000C0987"/>
    <w:rsid w:val="000C0C09"/>
    <w:rsid w:val="000C0D09"/>
    <w:rsid w:val="000C1683"/>
    <w:rsid w:val="000C23E3"/>
    <w:rsid w:val="000C28C1"/>
    <w:rsid w:val="000C2978"/>
    <w:rsid w:val="000C2FEA"/>
    <w:rsid w:val="000C3214"/>
    <w:rsid w:val="000C38E1"/>
    <w:rsid w:val="000C556E"/>
    <w:rsid w:val="000C6D55"/>
    <w:rsid w:val="000C76EB"/>
    <w:rsid w:val="000C79F2"/>
    <w:rsid w:val="000D0042"/>
    <w:rsid w:val="000D0C42"/>
    <w:rsid w:val="000D2F25"/>
    <w:rsid w:val="000D3467"/>
    <w:rsid w:val="000D42DD"/>
    <w:rsid w:val="000D4E1C"/>
    <w:rsid w:val="000D55C9"/>
    <w:rsid w:val="000D64B3"/>
    <w:rsid w:val="000D6FB9"/>
    <w:rsid w:val="000D7096"/>
    <w:rsid w:val="000E0335"/>
    <w:rsid w:val="000E0F7D"/>
    <w:rsid w:val="000E1F82"/>
    <w:rsid w:val="000E2726"/>
    <w:rsid w:val="000E4138"/>
    <w:rsid w:val="000E600F"/>
    <w:rsid w:val="000E6EE4"/>
    <w:rsid w:val="000E7ED7"/>
    <w:rsid w:val="000F0AEB"/>
    <w:rsid w:val="000F3549"/>
    <w:rsid w:val="000F4222"/>
    <w:rsid w:val="000F4671"/>
    <w:rsid w:val="000F4833"/>
    <w:rsid w:val="000F6423"/>
    <w:rsid w:val="000F6C7E"/>
    <w:rsid w:val="000F6EB6"/>
    <w:rsid w:val="000F7308"/>
    <w:rsid w:val="000F7A94"/>
    <w:rsid w:val="0010130B"/>
    <w:rsid w:val="00102014"/>
    <w:rsid w:val="00103213"/>
    <w:rsid w:val="0010381B"/>
    <w:rsid w:val="00105D4C"/>
    <w:rsid w:val="00106D09"/>
    <w:rsid w:val="001106D7"/>
    <w:rsid w:val="00111CF1"/>
    <w:rsid w:val="0011212B"/>
    <w:rsid w:val="00113DE3"/>
    <w:rsid w:val="00113DE8"/>
    <w:rsid w:val="00113E5C"/>
    <w:rsid w:val="00114576"/>
    <w:rsid w:val="00114FA4"/>
    <w:rsid w:val="00116734"/>
    <w:rsid w:val="00120034"/>
    <w:rsid w:val="00120B7C"/>
    <w:rsid w:val="00120D76"/>
    <w:rsid w:val="00120D78"/>
    <w:rsid w:val="00120DFF"/>
    <w:rsid w:val="00120F17"/>
    <w:rsid w:val="0012124C"/>
    <w:rsid w:val="0012144B"/>
    <w:rsid w:val="001219FA"/>
    <w:rsid w:val="00121D94"/>
    <w:rsid w:val="001224A7"/>
    <w:rsid w:val="00122F00"/>
    <w:rsid w:val="00123CCF"/>
    <w:rsid w:val="00123DD0"/>
    <w:rsid w:val="001242A4"/>
    <w:rsid w:val="001244E2"/>
    <w:rsid w:val="00124CFC"/>
    <w:rsid w:val="00125EC1"/>
    <w:rsid w:val="00131B0E"/>
    <w:rsid w:val="00133627"/>
    <w:rsid w:val="00133725"/>
    <w:rsid w:val="001338BA"/>
    <w:rsid w:val="00134420"/>
    <w:rsid w:val="00134B74"/>
    <w:rsid w:val="0013516B"/>
    <w:rsid w:val="00136C0C"/>
    <w:rsid w:val="00141123"/>
    <w:rsid w:val="0014195E"/>
    <w:rsid w:val="00141C60"/>
    <w:rsid w:val="00142BB0"/>
    <w:rsid w:val="00142E69"/>
    <w:rsid w:val="00143B03"/>
    <w:rsid w:val="00143B52"/>
    <w:rsid w:val="00143D78"/>
    <w:rsid w:val="0014656A"/>
    <w:rsid w:val="00146F12"/>
    <w:rsid w:val="001471D5"/>
    <w:rsid w:val="00147601"/>
    <w:rsid w:val="001477D2"/>
    <w:rsid w:val="00150143"/>
    <w:rsid w:val="001501A5"/>
    <w:rsid w:val="00150C0C"/>
    <w:rsid w:val="00150E7C"/>
    <w:rsid w:val="001548F1"/>
    <w:rsid w:val="00155497"/>
    <w:rsid w:val="0015675C"/>
    <w:rsid w:val="00156D21"/>
    <w:rsid w:val="00157168"/>
    <w:rsid w:val="00157601"/>
    <w:rsid w:val="00163A29"/>
    <w:rsid w:val="00163E06"/>
    <w:rsid w:val="001647E4"/>
    <w:rsid w:val="001652C7"/>
    <w:rsid w:val="001652E5"/>
    <w:rsid w:val="00165B55"/>
    <w:rsid w:val="0016699E"/>
    <w:rsid w:val="00166ED4"/>
    <w:rsid w:val="001700F9"/>
    <w:rsid w:val="00170987"/>
    <w:rsid w:val="00171402"/>
    <w:rsid w:val="001716AB"/>
    <w:rsid w:val="00171D12"/>
    <w:rsid w:val="00171D3F"/>
    <w:rsid w:val="00171FDE"/>
    <w:rsid w:val="00172527"/>
    <w:rsid w:val="00172A4D"/>
    <w:rsid w:val="00172CDB"/>
    <w:rsid w:val="00172DEB"/>
    <w:rsid w:val="00173D01"/>
    <w:rsid w:val="00175E09"/>
    <w:rsid w:val="001771BC"/>
    <w:rsid w:val="00177C08"/>
    <w:rsid w:val="00182748"/>
    <w:rsid w:val="00184846"/>
    <w:rsid w:val="0018763E"/>
    <w:rsid w:val="00187D72"/>
    <w:rsid w:val="00187DD9"/>
    <w:rsid w:val="00187F7B"/>
    <w:rsid w:val="001909DD"/>
    <w:rsid w:val="00190C2F"/>
    <w:rsid w:val="00190CEB"/>
    <w:rsid w:val="0019162F"/>
    <w:rsid w:val="00191706"/>
    <w:rsid w:val="00191C1F"/>
    <w:rsid w:val="00192BA8"/>
    <w:rsid w:val="00195D73"/>
    <w:rsid w:val="00196AA6"/>
    <w:rsid w:val="00197633"/>
    <w:rsid w:val="001A0A12"/>
    <w:rsid w:val="001A1449"/>
    <w:rsid w:val="001A2A71"/>
    <w:rsid w:val="001A4987"/>
    <w:rsid w:val="001A4BC3"/>
    <w:rsid w:val="001A54B6"/>
    <w:rsid w:val="001A70B4"/>
    <w:rsid w:val="001A780E"/>
    <w:rsid w:val="001B30DA"/>
    <w:rsid w:val="001B3A39"/>
    <w:rsid w:val="001B4998"/>
    <w:rsid w:val="001B49EF"/>
    <w:rsid w:val="001B5403"/>
    <w:rsid w:val="001B5598"/>
    <w:rsid w:val="001B58F7"/>
    <w:rsid w:val="001B7632"/>
    <w:rsid w:val="001B79C4"/>
    <w:rsid w:val="001B7BF0"/>
    <w:rsid w:val="001C1FA6"/>
    <w:rsid w:val="001C2DD4"/>
    <w:rsid w:val="001C3834"/>
    <w:rsid w:val="001C3902"/>
    <w:rsid w:val="001C3CB1"/>
    <w:rsid w:val="001C43BB"/>
    <w:rsid w:val="001C4835"/>
    <w:rsid w:val="001C59DA"/>
    <w:rsid w:val="001C6D7D"/>
    <w:rsid w:val="001C6E04"/>
    <w:rsid w:val="001C71BF"/>
    <w:rsid w:val="001D0897"/>
    <w:rsid w:val="001D1896"/>
    <w:rsid w:val="001D2155"/>
    <w:rsid w:val="001D3BC1"/>
    <w:rsid w:val="001D533B"/>
    <w:rsid w:val="001D5879"/>
    <w:rsid w:val="001D6E09"/>
    <w:rsid w:val="001D716F"/>
    <w:rsid w:val="001E07FB"/>
    <w:rsid w:val="001E0AF2"/>
    <w:rsid w:val="001E26B5"/>
    <w:rsid w:val="001E26F5"/>
    <w:rsid w:val="001E39F0"/>
    <w:rsid w:val="001E4703"/>
    <w:rsid w:val="001E6C81"/>
    <w:rsid w:val="001F1307"/>
    <w:rsid w:val="001F21E6"/>
    <w:rsid w:val="001F4292"/>
    <w:rsid w:val="001F55F3"/>
    <w:rsid w:val="001F5EAE"/>
    <w:rsid w:val="001F615E"/>
    <w:rsid w:val="002000DB"/>
    <w:rsid w:val="0020025A"/>
    <w:rsid w:val="002014C7"/>
    <w:rsid w:val="00203E1C"/>
    <w:rsid w:val="00205B87"/>
    <w:rsid w:val="00206185"/>
    <w:rsid w:val="00210D15"/>
    <w:rsid w:val="0021114F"/>
    <w:rsid w:val="00213608"/>
    <w:rsid w:val="0021499C"/>
    <w:rsid w:val="00214D84"/>
    <w:rsid w:val="002157B4"/>
    <w:rsid w:val="00215876"/>
    <w:rsid w:val="0021615A"/>
    <w:rsid w:val="002170FC"/>
    <w:rsid w:val="00217B53"/>
    <w:rsid w:val="00220398"/>
    <w:rsid w:val="00221B4A"/>
    <w:rsid w:val="00221F42"/>
    <w:rsid w:val="00221F9E"/>
    <w:rsid w:val="0022227C"/>
    <w:rsid w:val="002228D1"/>
    <w:rsid w:val="00222C13"/>
    <w:rsid w:val="00223A64"/>
    <w:rsid w:val="00224BD2"/>
    <w:rsid w:val="00226242"/>
    <w:rsid w:val="00226778"/>
    <w:rsid w:val="002267F8"/>
    <w:rsid w:val="00226881"/>
    <w:rsid w:val="00230363"/>
    <w:rsid w:val="002311D9"/>
    <w:rsid w:val="0023146C"/>
    <w:rsid w:val="0023195B"/>
    <w:rsid w:val="002326AE"/>
    <w:rsid w:val="002329F8"/>
    <w:rsid w:val="00233394"/>
    <w:rsid w:val="002342E7"/>
    <w:rsid w:val="0023464F"/>
    <w:rsid w:val="002352A9"/>
    <w:rsid w:val="00235A7C"/>
    <w:rsid w:val="00237F97"/>
    <w:rsid w:val="0024075B"/>
    <w:rsid w:val="00241E90"/>
    <w:rsid w:val="002428F4"/>
    <w:rsid w:val="002429ED"/>
    <w:rsid w:val="00242A51"/>
    <w:rsid w:val="002431FF"/>
    <w:rsid w:val="002465E3"/>
    <w:rsid w:val="00246824"/>
    <w:rsid w:val="00250DD1"/>
    <w:rsid w:val="0025196B"/>
    <w:rsid w:val="002551A7"/>
    <w:rsid w:val="00255BDC"/>
    <w:rsid w:val="0025741B"/>
    <w:rsid w:val="00257A56"/>
    <w:rsid w:val="002608CE"/>
    <w:rsid w:val="00261157"/>
    <w:rsid w:val="00262299"/>
    <w:rsid w:val="002629E3"/>
    <w:rsid w:val="002633E1"/>
    <w:rsid w:val="002634FF"/>
    <w:rsid w:val="00263E9C"/>
    <w:rsid w:val="0026452A"/>
    <w:rsid w:val="00264966"/>
    <w:rsid w:val="002651AD"/>
    <w:rsid w:val="00265E6F"/>
    <w:rsid w:val="0026695D"/>
    <w:rsid w:val="002670DD"/>
    <w:rsid w:val="00270281"/>
    <w:rsid w:val="002702AB"/>
    <w:rsid w:val="002706D6"/>
    <w:rsid w:val="0027171C"/>
    <w:rsid w:val="002717FF"/>
    <w:rsid w:val="0027278E"/>
    <w:rsid w:val="002736FF"/>
    <w:rsid w:val="00273744"/>
    <w:rsid w:val="002742E0"/>
    <w:rsid w:val="002750B7"/>
    <w:rsid w:val="00275CD0"/>
    <w:rsid w:val="002760F2"/>
    <w:rsid w:val="002763D3"/>
    <w:rsid w:val="00277B40"/>
    <w:rsid w:val="00277C88"/>
    <w:rsid w:val="00280124"/>
    <w:rsid w:val="0028107E"/>
    <w:rsid w:val="00281656"/>
    <w:rsid w:val="00281928"/>
    <w:rsid w:val="00281AF4"/>
    <w:rsid w:val="00282DCB"/>
    <w:rsid w:val="00282FF9"/>
    <w:rsid w:val="00283B9D"/>
    <w:rsid w:val="00284C44"/>
    <w:rsid w:val="00285C93"/>
    <w:rsid w:val="00286C34"/>
    <w:rsid w:val="002903FD"/>
    <w:rsid w:val="00291DDB"/>
    <w:rsid w:val="0029211A"/>
    <w:rsid w:val="0029216A"/>
    <w:rsid w:val="00292714"/>
    <w:rsid w:val="002929FA"/>
    <w:rsid w:val="00292D4C"/>
    <w:rsid w:val="00293632"/>
    <w:rsid w:val="0029389A"/>
    <w:rsid w:val="00294D88"/>
    <w:rsid w:val="00294DFE"/>
    <w:rsid w:val="002953D5"/>
    <w:rsid w:val="0029571A"/>
    <w:rsid w:val="002958DD"/>
    <w:rsid w:val="00295F10"/>
    <w:rsid w:val="00296F92"/>
    <w:rsid w:val="00297375"/>
    <w:rsid w:val="002974C5"/>
    <w:rsid w:val="002A123D"/>
    <w:rsid w:val="002A3238"/>
    <w:rsid w:val="002A3291"/>
    <w:rsid w:val="002A38AD"/>
    <w:rsid w:val="002A575E"/>
    <w:rsid w:val="002A7D33"/>
    <w:rsid w:val="002B1186"/>
    <w:rsid w:val="002B1712"/>
    <w:rsid w:val="002B2504"/>
    <w:rsid w:val="002B4D69"/>
    <w:rsid w:val="002B5AAE"/>
    <w:rsid w:val="002B72A1"/>
    <w:rsid w:val="002B7CE6"/>
    <w:rsid w:val="002C013D"/>
    <w:rsid w:val="002C0377"/>
    <w:rsid w:val="002C0457"/>
    <w:rsid w:val="002C150C"/>
    <w:rsid w:val="002C2B82"/>
    <w:rsid w:val="002C2C01"/>
    <w:rsid w:val="002C3104"/>
    <w:rsid w:val="002C3135"/>
    <w:rsid w:val="002C33D1"/>
    <w:rsid w:val="002C360B"/>
    <w:rsid w:val="002C38A1"/>
    <w:rsid w:val="002C3E91"/>
    <w:rsid w:val="002C5ED2"/>
    <w:rsid w:val="002C6C09"/>
    <w:rsid w:val="002C71A6"/>
    <w:rsid w:val="002C71F2"/>
    <w:rsid w:val="002C7BD8"/>
    <w:rsid w:val="002D1CCA"/>
    <w:rsid w:val="002D205B"/>
    <w:rsid w:val="002D27DF"/>
    <w:rsid w:val="002D2EF1"/>
    <w:rsid w:val="002D39EF"/>
    <w:rsid w:val="002D400B"/>
    <w:rsid w:val="002D422C"/>
    <w:rsid w:val="002D48E7"/>
    <w:rsid w:val="002D58F1"/>
    <w:rsid w:val="002D6BE1"/>
    <w:rsid w:val="002E1D23"/>
    <w:rsid w:val="002E2F48"/>
    <w:rsid w:val="002E33B5"/>
    <w:rsid w:val="002E3561"/>
    <w:rsid w:val="002E5929"/>
    <w:rsid w:val="002E5C43"/>
    <w:rsid w:val="002E68D8"/>
    <w:rsid w:val="002E6DA6"/>
    <w:rsid w:val="002E76FC"/>
    <w:rsid w:val="002E794F"/>
    <w:rsid w:val="002E7D81"/>
    <w:rsid w:val="002F055A"/>
    <w:rsid w:val="002F0F77"/>
    <w:rsid w:val="002F13A7"/>
    <w:rsid w:val="002F15C8"/>
    <w:rsid w:val="002F161E"/>
    <w:rsid w:val="002F199B"/>
    <w:rsid w:val="002F1F78"/>
    <w:rsid w:val="002F24FC"/>
    <w:rsid w:val="002F33F4"/>
    <w:rsid w:val="002F5082"/>
    <w:rsid w:val="002F62D7"/>
    <w:rsid w:val="002F637E"/>
    <w:rsid w:val="002F6601"/>
    <w:rsid w:val="002F6D01"/>
    <w:rsid w:val="002F7824"/>
    <w:rsid w:val="002F7D9A"/>
    <w:rsid w:val="00300EA0"/>
    <w:rsid w:val="00301409"/>
    <w:rsid w:val="00301691"/>
    <w:rsid w:val="00301BD7"/>
    <w:rsid w:val="003023AA"/>
    <w:rsid w:val="00302A4A"/>
    <w:rsid w:val="003042DC"/>
    <w:rsid w:val="003047CC"/>
    <w:rsid w:val="003053E6"/>
    <w:rsid w:val="00306DA2"/>
    <w:rsid w:val="00310CC1"/>
    <w:rsid w:val="00310D4D"/>
    <w:rsid w:val="0031227F"/>
    <w:rsid w:val="003125E6"/>
    <w:rsid w:val="00312E28"/>
    <w:rsid w:val="00313553"/>
    <w:rsid w:val="0031416E"/>
    <w:rsid w:val="00316593"/>
    <w:rsid w:val="00316E69"/>
    <w:rsid w:val="00317C6E"/>
    <w:rsid w:val="0032037A"/>
    <w:rsid w:val="00320E7B"/>
    <w:rsid w:val="00321996"/>
    <w:rsid w:val="00321AB2"/>
    <w:rsid w:val="003222FB"/>
    <w:rsid w:val="00322CDF"/>
    <w:rsid w:val="00323B14"/>
    <w:rsid w:val="00323C45"/>
    <w:rsid w:val="00325234"/>
    <w:rsid w:val="00325A9A"/>
    <w:rsid w:val="0032673B"/>
    <w:rsid w:val="00326896"/>
    <w:rsid w:val="003274BD"/>
    <w:rsid w:val="00327DDD"/>
    <w:rsid w:val="00327E70"/>
    <w:rsid w:val="00330436"/>
    <w:rsid w:val="00330619"/>
    <w:rsid w:val="00330AB9"/>
    <w:rsid w:val="003318D1"/>
    <w:rsid w:val="003333A1"/>
    <w:rsid w:val="00334E83"/>
    <w:rsid w:val="003350E5"/>
    <w:rsid w:val="00336465"/>
    <w:rsid w:val="0033695F"/>
    <w:rsid w:val="00336CFE"/>
    <w:rsid w:val="00336D43"/>
    <w:rsid w:val="0033724D"/>
    <w:rsid w:val="00337426"/>
    <w:rsid w:val="003374E0"/>
    <w:rsid w:val="003379EC"/>
    <w:rsid w:val="003403F3"/>
    <w:rsid w:val="00340518"/>
    <w:rsid w:val="00340BA0"/>
    <w:rsid w:val="00340F61"/>
    <w:rsid w:val="00341BE8"/>
    <w:rsid w:val="0034227B"/>
    <w:rsid w:val="00343230"/>
    <w:rsid w:val="00343518"/>
    <w:rsid w:val="003437B7"/>
    <w:rsid w:val="00343D44"/>
    <w:rsid w:val="00343EB5"/>
    <w:rsid w:val="00343ECF"/>
    <w:rsid w:val="00344664"/>
    <w:rsid w:val="00344875"/>
    <w:rsid w:val="003450A2"/>
    <w:rsid w:val="003451FA"/>
    <w:rsid w:val="00345EE3"/>
    <w:rsid w:val="003472AA"/>
    <w:rsid w:val="003473CD"/>
    <w:rsid w:val="003511DC"/>
    <w:rsid w:val="003513EA"/>
    <w:rsid w:val="00352A69"/>
    <w:rsid w:val="003534D8"/>
    <w:rsid w:val="00353EA5"/>
    <w:rsid w:val="00355768"/>
    <w:rsid w:val="00355F1F"/>
    <w:rsid w:val="00356F1E"/>
    <w:rsid w:val="00361DB4"/>
    <w:rsid w:val="003627D7"/>
    <w:rsid w:val="00363456"/>
    <w:rsid w:val="0036447C"/>
    <w:rsid w:val="00364926"/>
    <w:rsid w:val="00364D9C"/>
    <w:rsid w:val="00366B1B"/>
    <w:rsid w:val="003678B0"/>
    <w:rsid w:val="00367AC6"/>
    <w:rsid w:val="0037036C"/>
    <w:rsid w:val="003705CC"/>
    <w:rsid w:val="003708F3"/>
    <w:rsid w:val="003714EA"/>
    <w:rsid w:val="00371B82"/>
    <w:rsid w:val="003731FC"/>
    <w:rsid w:val="003740B8"/>
    <w:rsid w:val="003754B3"/>
    <w:rsid w:val="00375FA1"/>
    <w:rsid w:val="003761C8"/>
    <w:rsid w:val="00376CF3"/>
    <w:rsid w:val="00377334"/>
    <w:rsid w:val="0037757D"/>
    <w:rsid w:val="00380C73"/>
    <w:rsid w:val="00381DE3"/>
    <w:rsid w:val="0038215D"/>
    <w:rsid w:val="0038224D"/>
    <w:rsid w:val="0038343A"/>
    <w:rsid w:val="00383685"/>
    <w:rsid w:val="0038415B"/>
    <w:rsid w:val="00384AAA"/>
    <w:rsid w:val="00384D99"/>
    <w:rsid w:val="003855B0"/>
    <w:rsid w:val="00385D3E"/>
    <w:rsid w:val="0038612A"/>
    <w:rsid w:val="00386230"/>
    <w:rsid w:val="0038623D"/>
    <w:rsid w:val="0038666C"/>
    <w:rsid w:val="003903E3"/>
    <w:rsid w:val="00390CF0"/>
    <w:rsid w:val="00391AA2"/>
    <w:rsid w:val="00393CFF"/>
    <w:rsid w:val="003955EF"/>
    <w:rsid w:val="00395D67"/>
    <w:rsid w:val="003960C1"/>
    <w:rsid w:val="003A0C4B"/>
    <w:rsid w:val="003A0F68"/>
    <w:rsid w:val="003A14B0"/>
    <w:rsid w:val="003A1B15"/>
    <w:rsid w:val="003A1B71"/>
    <w:rsid w:val="003A429C"/>
    <w:rsid w:val="003A4DB2"/>
    <w:rsid w:val="003A68E1"/>
    <w:rsid w:val="003A6D43"/>
    <w:rsid w:val="003A7B4D"/>
    <w:rsid w:val="003B0E7B"/>
    <w:rsid w:val="003B146D"/>
    <w:rsid w:val="003B1555"/>
    <w:rsid w:val="003B15B5"/>
    <w:rsid w:val="003B16F9"/>
    <w:rsid w:val="003B4CF5"/>
    <w:rsid w:val="003B7C82"/>
    <w:rsid w:val="003C0808"/>
    <w:rsid w:val="003C2047"/>
    <w:rsid w:val="003C3557"/>
    <w:rsid w:val="003C38D1"/>
    <w:rsid w:val="003C3D9A"/>
    <w:rsid w:val="003C4D81"/>
    <w:rsid w:val="003C6F92"/>
    <w:rsid w:val="003C7C7A"/>
    <w:rsid w:val="003D0072"/>
    <w:rsid w:val="003D027F"/>
    <w:rsid w:val="003D05F2"/>
    <w:rsid w:val="003D2966"/>
    <w:rsid w:val="003D4F80"/>
    <w:rsid w:val="003D70B9"/>
    <w:rsid w:val="003D78DA"/>
    <w:rsid w:val="003E091E"/>
    <w:rsid w:val="003E0CD1"/>
    <w:rsid w:val="003E0E13"/>
    <w:rsid w:val="003E3143"/>
    <w:rsid w:val="003E3C44"/>
    <w:rsid w:val="003E4258"/>
    <w:rsid w:val="003E52D2"/>
    <w:rsid w:val="003E565C"/>
    <w:rsid w:val="003F001A"/>
    <w:rsid w:val="003F0D19"/>
    <w:rsid w:val="003F211F"/>
    <w:rsid w:val="003F2159"/>
    <w:rsid w:val="003F33BA"/>
    <w:rsid w:val="003F385C"/>
    <w:rsid w:val="003F3FEF"/>
    <w:rsid w:val="003F5965"/>
    <w:rsid w:val="003F5AA5"/>
    <w:rsid w:val="003F5E31"/>
    <w:rsid w:val="003F79B9"/>
    <w:rsid w:val="0040187D"/>
    <w:rsid w:val="004022DD"/>
    <w:rsid w:val="00403305"/>
    <w:rsid w:val="00403B2E"/>
    <w:rsid w:val="00403D35"/>
    <w:rsid w:val="004040C0"/>
    <w:rsid w:val="00404316"/>
    <w:rsid w:val="004046D1"/>
    <w:rsid w:val="004052B8"/>
    <w:rsid w:val="004059A1"/>
    <w:rsid w:val="00405CC3"/>
    <w:rsid w:val="0040695A"/>
    <w:rsid w:val="00410CAB"/>
    <w:rsid w:val="004116E4"/>
    <w:rsid w:val="00411AA7"/>
    <w:rsid w:val="00415B4F"/>
    <w:rsid w:val="00416009"/>
    <w:rsid w:val="004160C4"/>
    <w:rsid w:val="00417511"/>
    <w:rsid w:val="00424ED3"/>
    <w:rsid w:val="0042592A"/>
    <w:rsid w:val="00425C36"/>
    <w:rsid w:val="00425F72"/>
    <w:rsid w:val="00426815"/>
    <w:rsid w:val="004304A7"/>
    <w:rsid w:val="00430883"/>
    <w:rsid w:val="00432C54"/>
    <w:rsid w:val="00433068"/>
    <w:rsid w:val="004331C3"/>
    <w:rsid w:val="004332A6"/>
    <w:rsid w:val="00433E82"/>
    <w:rsid w:val="0043453B"/>
    <w:rsid w:val="00434A1F"/>
    <w:rsid w:val="0043654F"/>
    <w:rsid w:val="00436617"/>
    <w:rsid w:val="00436D50"/>
    <w:rsid w:val="0043704D"/>
    <w:rsid w:val="00437889"/>
    <w:rsid w:val="0044229D"/>
    <w:rsid w:val="004426E4"/>
    <w:rsid w:val="00442FBE"/>
    <w:rsid w:val="0044367C"/>
    <w:rsid w:val="00443B00"/>
    <w:rsid w:val="00445967"/>
    <w:rsid w:val="0044675B"/>
    <w:rsid w:val="00450359"/>
    <w:rsid w:val="004505A5"/>
    <w:rsid w:val="0045060A"/>
    <w:rsid w:val="0045598A"/>
    <w:rsid w:val="004561D1"/>
    <w:rsid w:val="00456819"/>
    <w:rsid w:val="004574CF"/>
    <w:rsid w:val="00461031"/>
    <w:rsid w:val="004612A6"/>
    <w:rsid w:val="004621D0"/>
    <w:rsid w:val="0046259A"/>
    <w:rsid w:val="00463F3D"/>
    <w:rsid w:val="00464D06"/>
    <w:rsid w:val="00464E3B"/>
    <w:rsid w:val="00465422"/>
    <w:rsid w:val="00465AA4"/>
    <w:rsid w:val="00466DBD"/>
    <w:rsid w:val="00466E0D"/>
    <w:rsid w:val="00466E42"/>
    <w:rsid w:val="0046764A"/>
    <w:rsid w:val="00471FBE"/>
    <w:rsid w:val="004728EC"/>
    <w:rsid w:val="00472D62"/>
    <w:rsid w:val="00473356"/>
    <w:rsid w:val="00473DD5"/>
    <w:rsid w:val="00475168"/>
    <w:rsid w:val="00475CB2"/>
    <w:rsid w:val="00476D38"/>
    <w:rsid w:val="00477C72"/>
    <w:rsid w:val="00480842"/>
    <w:rsid w:val="00483851"/>
    <w:rsid w:val="00485457"/>
    <w:rsid w:val="00485793"/>
    <w:rsid w:val="004870D6"/>
    <w:rsid w:val="00487E19"/>
    <w:rsid w:val="00487E5A"/>
    <w:rsid w:val="00490039"/>
    <w:rsid w:val="0049031D"/>
    <w:rsid w:val="00491B29"/>
    <w:rsid w:val="004931F8"/>
    <w:rsid w:val="00494EA4"/>
    <w:rsid w:val="004955D0"/>
    <w:rsid w:val="004A00DA"/>
    <w:rsid w:val="004A0B05"/>
    <w:rsid w:val="004A0D83"/>
    <w:rsid w:val="004A287D"/>
    <w:rsid w:val="004A2D72"/>
    <w:rsid w:val="004A3797"/>
    <w:rsid w:val="004A4226"/>
    <w:rsid w:val="004A4E5E"/>
    <w:rsid w:val="004A55A0"/>
    <w:rsid w:val="004A6212"/>
    <w:rsid w:val="004B1BE6"/>
    <w:rsid w:val="004B1CF4"/>
    <w:rsid w:val="004B44AD"/>
    <w:rsid w:val="004B4A9D"/>
    <w:rsid w:val="004B4BED"/>
    <w:rsid w:val="004B51A4"/>
    <w:rsid w:val="004B5E6B"/>
    <w:rsid w:val="004B628F"/>
    <w:rsid w:val="004B6B8A"/>
    <w:rsid w:val="004B6E95"/>
    <w:rsid w:val="004B7296"/>
    <w:rsid w:val="004B7B4D"/>
    <w:rsid w:val="004B7BFB"/>
    <w:rsid w:val="004C0466"/>
    <w:rsid w:val="004C0DDF"/>
    <w:rsid w:val="004C24C3"/>
    <w:rsid w:val="004C2583"/>
    <w:rsid w:val="004C2FFA"/>
    <w:rsid w:val="004C3270"/>
    <w:rsid w:val="004C36BC"/>
    <w:rsid w:val="004C3E14"/>
    <w:rsid w:val="004C4CF2"/>
    <w:rsid w:val="004C5081"/>
    <w:rsid w:val="004C55CD"/>
    <w:rsid w:val="004C5717"/>
    <w:rsid w:val="004C68AE"/>
    <w:rsid w:val="004D2EF2"/>
    <w:rsid w:val="004D333B"/>
    <w:rsid w:val="004D4006"/>
    <w:rsid w:val="004D5236"/>
    <w:rsid w:val="004D53B5"/>
    <w:rsid w:val="004D5C40"/>
    <w:rsid w:val="004D6468"/>
    <w:rsid w:val="004D6C35"/>
    <w:rsid w:val="004D777E"/>
    <w:rsid w:val="004E04C1"/>
    <w:rsid w:val="004E1180"/>
    <w:rsid w:val="004E26B6"/>
    <w:rsid w:val="004E3CAD"/>
    <w:rsid w:val="004E439B"/>
    <w:rsid w:val="004E5829"/>
    <w:rsid w:val="004E5E4D"/>
    <w:rsid w:val="004E5EF9"/>
    <w:rsid w:val="004E7D8D"/>
    <w:rsid w:val="004F159F"/>
    <w:rsid w:val="004F17EC"/>
    <w:rsid w:val="004F1B79"/>
    <w:rsid w:val="004F259A"/>
    <w:rsid w:val="004F3631"/>
    <w:rsid w:val="004F5C9E"/>
    <w:rsid w:val="004F6514"/>
    <w:rsid w:val="004F71B2"/>
    <w:rsid w:val="00500313"/>
    <w:rsid w:val="00500851"/>
    <w:rsid w:val="00500A3D"/>
    <w:rsid w:val="00501890"/>
    <w:rsid w:val="0050249D"/>
    <w:rsid w:val="0050274E"/>
    <w:rsid w:val="005029FD"/>
    <w:rsid w:val="00503977"/>
    <w:rsid w:val="00504962"/>
    <w:rsid w:val="0050496C"/>
    <w:rsid w:val="005053CD"/>
    <w:rsid w:val="00505F5B"/>
    <w:rsid w:val="0050603E"/>
    <w:rsid w:val="00512982"/>
    <w:rsid w:val="005138C5"/>
    <w:rsid w:val="005146A7"/>
    <w:rsid w:val="005146AF"/>
    <w:rsid w:val="00515CA9"/>
    <w:rsid w:val="0051668D"/>
    <w:rsid w:val="005170F0"/>
    <w:rsid w:val="00517F80"/>
    <w:rsid w:val="005204FD"/>
    <w:rsid w:val="00521316"/>
    <w:rsid w:val="00521A72"/>
    <w:rsid w:val="00521D91"/>
    <w:rsid w:val="00523417"/>
    <w:rsid w:val="00524114"/>
    <w:rsid w:val="005252A8"/>
    <w:rsid w:val="00526240"/>
    <w:rsid w:val="00526392"/>
    <w:rsid w:val="00527D5B"/>
    <w:rsid w:val="00530CE6"/>
    <w:rsid w:val="00530EA1"/>
    <w:rsid w:val="00531066"/>
    <w:rsid w:val="00531696"/>
    <w:rsid w:val="00533281"/>
    <w:rsid w:val="00533BFE"/>
    <w:rsid w:val="00535CF2"/>
    <w:rsid w:val="00535E63"/>
    <w:rsid w:val="0053658B"/>
    <w:rsid w:val="00536D56"/>
    <w:rsid w:val="005370A4"/>
    <w:rsid w:val="005378A7"/>
    <w:rsid w:val="00537C23"/>
    <w:rsid w:val="00540D12"/>
    <w:rsid w:val="00540D13"/>
    <w:rsid w:val="005420D8"/>
    <w:rsid w:val="00542D4B"/>
    <w:rsid w:val="005436E6"/>
    <w:rsid w:val="00543774"/>
    <w:rsid w:val="00543F78"/>
    <w:rsid w:val="00544BF0"/>
    <w:rsid w:val="005453F9"/>
    <w:rsid w:val="00546555"/>
    <w:rsid w:val="00546FAC"/>
    <w:rsid w:val="00547306"/>
    <w:rsid w:val="00547AB9"/>
    <w:rsid w:val="00547CD1"/>
    <w:rsid w:val="00550D78"/>
    <w:rsid w:val="005510D9"/>
    <w:rsid w:val="00551AA5"/>
    <w:rsid w:val="00551D5B"/>
    <w:rsid w:val="00552330"/>
    <w:rsid w:val="0055354B"/>
    <w:rsid w:val="00554652"/>
    <w:rsid w:val="00555283"/>
    <w:rsid w:val="00555CC0"/>
    <w:rsid w:val="00557AFA"/>
    <w:rsid w:val="0056041A"/>
    <w:rsid w:val="00560B03"/>
    <w:rsid w:val="00560F17"/>
    <w:rsid w:val="005615FA"/>
    <w:rsid w:val="0056234D"/>
    <w:rsid w:val="00563208"/>
    <w:rsid w:val="0056325F"/>
    <w:rsid w:val="005639DE"/>
    <w:rsid w:val="005643DA"/>
    <w:rsid w:val="00564DF1"/>
    <w:rsid w:val="005651A1"/>
    <w:rsid w:val="005651B5"/>
    <w:rsid w:val="00565445"/>
    <w:rsid w:val="00565A66"/>
    <w:rsid w:val="00566385"/>
    <w:rsid w:val="005663D8"/>
    <w:rsid w:val="005670C7"/>
    <w:rsid w:val="0056741E"/>
    <w:rsid w:val="00567607"/>
    <w:rsid w:val="005678F8"/>
    <w:rsid w:val="005708BA"/>
    <w:rsid w:val="005718F4"/>
    <w:rsid w:val="005719C5"/>
    <w:rsid w:val="00571A82"/>
    <w:rsid w:val="00571FDF"/>
    <w:rsid w:val="00571FFF"/>
    <w:rsid w:val="005722CB"/>
    <w:rsid w:val="0057379F"/>
    <w:rsid w:val="00573E09"/>
    <w:rsid w:val="00574205"/>
    <w:rsid w:val="005759D9"/>
    <w:rsid w:val="00577257"/>
    <w:rsid w:val="0057746F"/>
    <w:rsid w:val="00580770"/>
    <w:rsid w:val="00580795"/>
    <w:rsid w:val="00580A84"/>
    <w:rsid w:val="00581740"/>
    <w:rsid w:val="005825B5"/>
    <w:rsid w:val="0058285C"/>
    <w:rsid w:val="00585312"/>
    <w:rsid w:val="00585FC0"/>
    <w:rsid w:val="00586535"/>
    <w:rsid w:val="005902B9"/>
    <w:rsid w:val="00590FEE"/>
    <w:rsid w:val="00591400"/>
    <w:rsid w:val="0059181C"/>
    <w:rsid w:val="005920FB"/>
    <w:rsid w:val="00593CA8"/>
    <w:rsid w:val="00594191"/>
    <w:rsid w:val="00594B54"/>
    <w:rsid w:val="00596CFF"/>
    <w:rsid w:val="00597774"/>
    <w:rsid w:val="00597FD6"/>
    <w:rsid w:val="005A02E2"/>
    <w:rsid w:val="005A0E81"/>
    <w:rsid w:val="005A138E"/>
    <w:rsid w:val="005A23F9"/>
    <w:rsid w:val="005A2CE5"/>
    <w:rsid w:val="005A4B0F"/>
    <w:rsid w:val="005A511B"/>
    <w:rsid w:val="005A68E4"/>
    <w:rsid w:val="005A6F02"/>
    <w:rsid w:val="005B00A1"/>
    <w:rsid w:val="005B05F2"/>
    <w:rsid w:val="005B0B43"/>
    <w:rsid w:val="005B0C7A"/>
    <w:rsid w:val="005B0D82"/>
    <w:rsid w:val="005B12E4"/>
    <w:rsid w:val="005B169B"/>
    <w:rsid w:val="005B1D36"/>
    <w:rsid w:val="005B1F9A"/>
    <w:rsid w:val="005B2F19"/>
    <w:rsid w:val="005B3BC8"/>
    <w:rsid w:val="005B45A1"/>
    <w:rsid w:val="005B4B8C"/>
    <w:rsid w:val="005B708C"/>
    <w:rsid w:val="005C0DBA"/>
    <w:rsid w:val="005C2BF8"/>
    <w:rsid w:val="005C3DCC"/>
    <w:rsid w:val="005C45C6"/>
    <w:rsid w:val="005C45F4"/>
    <w:rsid w:val="005C4F02"/>
    <w:rsid w:val="005C5C5F"/>
    <w:rsid w:val="005C7FF5"/>
    <w:rsid w:val="005D1951"/>
    <w:rsid w:val="005D2062"/>
    <w:rsid w:val="005D20C9"/>
    <w:rsid w:val="005D2307"/>
    <w:rsid w:val="005D23EE"/>
    <w:rsid w:val="005D30D5"/>
    <w:rsid w:val="005D3363"/>
    <w:rsid w:val="005D44D0"/>
    <w:rsid w:val="005D465E"/>
    <w:rsid w:val="005D4A4F"/>
    <w:rsid w:val="005D4FCB"/>
    <w:rsid w:val="005D505E"/>
    <w:rsid w:val="005D5E59"/>
    <w:rsid w:val="005D5FCE"/>
    <w:rsid w:val="005D6875"/>
    <w:rsid w:val="005D6CB3"/>
    <w:rsid w:val="005E0005"/>
    <w:rsid w:val="005E0DA4"/>
    <w:rsid w:val="005E134A"/>
    <w:rsid w:val="005E319B"/>
    <w:rsid w:val="005E4513"/>
    <w:rsid w:val="005E61A4"/>
    <w:rsid w:val="005E6CEB"/>
    <w:rsid w:val="005F0A09"/>
    <w:rsid w:val="005F250E"/>
    <w:rsid w:val="005F3984"/>
    <w:rsid w:val="005F445A"/>
    <w:rsid w:val="005F4868"/>
    <w:rsid w:val="005F7309"/>
    <w:rsid w:val="0060134C"/>
    <w:rsid w:val="006015F5"/>
    <w:rsid w:val="00601891"/>
    <w:rsid w:val="006021B1"/>
    <w:rsid w:val="00602980"/>
    <w:rsid w:val="006031AD"/>
    <w:rsid w:val="00604BB5"/>
    <w:rsid w:val="006064D8"/>
    <w:rsid w:val="00606F65"/>
    <w:rsid w:val="0060790F"/>
    <w:rsid w:val="006079B3"/>
    <w:rsid w:val="00607CBF"/>
    <w:rsid w:val="0061157B"/>
    <w:rsid w:val="00612607"/>
    <w:rsid w:val="006128B7"/>
    <w:rsid w:val="00613E28"/>
    <w:rsid w:val="0061529F"/>
    <w:rsid w:val="00615899"/>
    <w:rsid w:val="0061653A"/>
    <w:rsid w:val="006179D0"/>
    <w:rsid w:val="006204DB"/>
    <w:rsid w:val="00621860"/>
    <w:rsid w:val="0062395E"/>
    <w:rsid w:val="00624A7F"/>
    <w:rsid w:val="006252B6"/>
    <w:rsid w:val="00626A02"/>
    <w:rsid w:val="00630BDC"/>
    <w:rsid w:val="00631432"/>
    <w:rsid w:val="0063165C"/>
    <w:rsid w:val="00631838"/>
    <w:rsid w:val="00632A17"/>
    <w:rsid w:val="00632C9A"/>
    <w:rsid w:val="00633994"/>
    <w:rsid w:val="00635359"/>
    <w:rsid w:val="00635885"/>
    <w:rsid w:val="006374E3"/>
    <w:rsid w:val="0063775F"/>
    <w:rsid w:val="00640597"/>
    <w:rsid w:val="0064060B"/>
    <w:rsid w:val="006407F7"/>
    <w:rsid w:val="00640E65"/>
    <w:rsid w:val="006412AE"/>
    <w:rsid w:val="00642DA7"/>
    <w:rsid w:val="00644015"/>
    <w:rsid w:val="00644818"/>
    <w:rsid w:val="006448BF"/>
    <w:rsid w:val="00645292"/>
    <w:rsid w:val="00645EC2"/>
    <w:rsid w:val="00647351"/>
    <w:rsid w:val="006504F5"/>
    <w:rsid w:val="00650B5A"/>
    <w:rsid w:val="006516E6"/>
    <w:rsid w:val="00651AF7"/>
    <w:rsid w:val="00652650"/>
    <w:rsid w:val="0065281B"/>
    <w:rsid w:val="00652CD7"/>
    <w:rsid w:val="006545B2"/>
    <w:rsid w:val="00654E41"/>
    <w:rsid w:val="00655367"/>
    <w:rsid w:val="0065592D"/>
    <w:rsid w:val="00656D2A"/>
    <w:rsid w:val="00656E2C"/>
    <w:rsid w:val="00657CED"/>
    <w:rsid w:val="00660202"/>
    <w:rsid w:val="0066032E"/>
    <w:rsid w:val="00660FCD"/>
    <w:rsid w:val="00661708"/>
    <w:rsid w:val="0066230F"/>
    <w:rsid w:val="00664DF7"/>
    <w:rsid w:val="00665900"/>
    <w:rsid w:val="006659DF"/>
    <w:rsid w:val="0066609B"/>
    <w:rsid w:val="006663DA"/>
    <w:rsid w:val="006665B6"/>
    <w:rsid w:val="00666811"/>
    <w:rsid w:val="00667F6C"/>
    <w:rsid w:val="00670824"/>
    <w:rsid w:val="0067202F"/>
    <w:rsid w:val="006727A6"/>
    <w:rsid w:val="00672A80"/>
    <w:rsid w:val="0067365F"/>
    <w:rsid w:val="00674D8C"/>
    <w:rsid w:val="00675E9F"/>
    <w:rsid w:val="00676332"/>
    <w:rsid w:val="00676499"/>
    <w:rsid w:val="00676AB9"/>
    <w:rsid w:val="00676DB4"/>
    <w:rsid w:val="00676F13"/>
    <w:rsid w:val="00677110"/>
    <w:rsid w:val="006805F9"/>
    <w:rsid w:val="00680B30"/>
    <w:rsid w:val="00680FD3"/>
    <w:rsid w:val="006814C5"/>
    <w:rsid w:val="0068196D"/>
    <w:rsid w:val="00681B9A"/>
    <w:rsid w:val="00681E51"/>
    <w:rsid w:val="00682F32"/>
    <w:rsid w:val="0068331E"/>
    <w:rsid w:val="00683EA6"/>
    <w:rsid w:val="0068431E"/>
    <w:rsid w:val="0068485E"/>
    <w:rsid w:val="00684D86"/>
    <w:rsid w:val="00684F6D"/>
    <w:rsid w:val="0068590F"/>
    <w:rsid w:val="006859F5"/>
    <w:rsid w:val="00686E25"/>
    <w:rsid w:val="00690224"/>
    <w:rsid w:val="00690D11"/>
    <w:rsid w:val="00693A31"/>
    <w:rsid w:val="006942BB"/>
    <w:rsid w:val="00695FE6"/>
    <w:rsid w:val="006969FF"/>
    <w:rsid w:val="00697775"/>
    <w:rsid w:val="0069786E"/>
    <w:rsid w:val="00697E4E"/>
    <w:rsid w:val="006A0F4F"/>
    <w:rsid w:val="006A15DF"/>
    <w:rsid w:val="006A173F"/>
    <w:rsid w:val="006A2B3D"/>
    <w:rsid w:val="006A4FCD"/>
    <w:rsid w:val="006A5757"/>
    <w:rsid w:val="006A5DAC"/>
    <w:rsid w:val="006A600F"/>
    <w:rsid w:val="006A6037"/>
    <w:rsid w:val="006A61FC"/>
    <w:rsid w:val="006A6896"/>
    <w:rsid w:val="006A7173"/>
    <w:rsid w:val="006B1102"/>
    <w:rsid w:val="006B1609"/>
    <w:rsid w:val="006B1668"/>
    <w:rsid w:val="006B458B"/>
    <w:rsid w:val="006B5EF2"/>
    <w:rsid w:val="006B6B1D"/>
    <w:rsid w:val="006B78FA"/>
    <w:rsid w:val="006C0732"/>
    <w:rsid w:val="006C2412"/>
    <w:rsid w:val="006C2C66"/>
    <w:rsid w:val="006C3352"/>
    <w:rsid w:val="006C476A"/>
    <w:rsid w:val="006C4983"/>
    <w:rsid w:val="006C556A"/>
    <w:rsid w:val="006C58D8"/>
    <w:rsid w:val="006C5BFC"/>
    <w:rsid w:val="006C601C"/>
    <w:rsid w:val="006C663E"/>
    <w:rsid w:val="006C6AD8"/>
    <w:rsid w:val="006C7121"/>
    <w:rsid w:val="006C781C"/>
    <w:rsid w:val="006C7D52"/>
    <w:rsid w:val="006D074B"/>
    <w:rsid w:val="006D1872"/>
    <w:rsid w:val="006D1B4C"/>
    <w:rsid w:val="006D200E"/>
    <w:rsid w:val="006D2B11"/>
    <w:rsid w:val="006D2B66"/>
    <w:rsid w:val="006D3CF6"/>
    <w:rsid w:val="006D472C"/>
    <w:rsid w:val="006D5331"/>
    <w:rsid w:val="006D5E09"/>
    <w:rsid w:val="006D6635"/>
    <w:rsid w:val="006D7CD6"/>
    <w:rsid w:val="006D7D9C"/>
    <w:rsid w:val="006E003C"/>
    <w:rsid w:val="006E0328"/>
    <w:rsid w:val="006E0966"/>
    <w:rsid w:val="006E0B92"/>
    <w:rsid w:val="006E15FC"/>
    <w:rsid w:val="006E26A4"/>
    <w:rsid w:val="006E34FF"/>
    <w:rsid w:val="006E3C66"/>
    <w:rsid w:val="006E4962"/>
    <w:rsid w:val="006E6555"/>
    <w:rsid w:val="006E6A11"/>
    <w:rsid w:val="006E6BF9"/>
    <w:rsid w:val="006F0CEE"/>
    <w:rsid w:val="006F2F1A"/>
    <w:rsid w:val="006F3326"/>
    <w:rsid w:val="006F35CD"/>
    <w:rsid w:val="006F4163"/>
    <w:rsid w:val="006F579D"/>
    <w:rsid w:val="006F5D50"/>
    <w:rsid w:val="006F610B"/>
    <w:rsid w:val="006F6A86"/>
    <w:rsid w:val="006F74BB"/>
    <w:rsid w:val="006F75F4"/>
    <w:rsid w:val="006F78D4"/>
    <w:rsid w:val="0070003E"/>
    <w:rsid w:val="007032FB"/>
    <w:rsid w:val="00703C6B"/>
    <w:rsid w:val="00704C38"/>
    <w:rsid w:val="00706846"/>
    <w:rsid w:val="007103A3"/>
    <w:rsid w:val="007104BB"/>
    <w:rsid w:val="00711C80"/>
    <w:rsid w:val="00713703"/>
    <w:rsid w:val="00715107"/>
    <w:rsid w:val="007168DF"/>
    <w:rsid w:val="007177AC"/>
    <w:rsid w:val="00720AF5"/>
    <w:rsid w:val="00723547"/>
    <w:rsid w:val="00723A8C"/>
    <w:rsid w:val="00724141"/>
    <w:rsid w:val="00724D71"/>
    <w:rsid w:val="00725300"/>
    <w:rsid w:val="007255AE"/>
    <w:rsid w:val="007257C0"/>
    <w:rsid w:val="00726150"/>
    <w:rsid w:val="00730075"/>
    <w:rsid w:val="007302E9"/>
    <w:rsid w:val="00730382"/>
    <w:rsid w:val="0073077D"/>
    <w:rsid w:val="007309DA"/>
    <w:rsid w:val="0073172D"/>
    <w:rsid w:val="007318D4"/>
    <w:rsid w:val="007336B7"/>
    <w:rsid w:val="007350E1"/>
    <w:rsid w:val="00735101"/>
    <w:rsid w:val="007360E1"/>
    <w:rsid w:val="007364D3"/>
    <w:rsid w:val="007370BA"/>
    <w:rsid w:val="0074060A"/>
    <w:rsid w:val="007407B0"/>
    <w:rsid w:val="007411A4"/>
    <w:rsid w:val="00741D1F"/>
    <w:rsid w:val="007451CB"/>
    <w:rsid w:val="00746CD3"/>
    <w:rsid w:val="007472AD"/>
    <w:rsid w:val="00747587"/>
    <w:rsid w:val="00747A59"/>
    <w:rsid w:val="007513D3"/>
    <w:rsid w:val="007514D7"/>
    <w:rsid w:val="0075185B"/>
    <w:rsid w:val="0075228D"/>
    <w:rsid w:val="0075320B"/>
    <w:rsid w:val="0075325C"/>
    <w:rsid w:val="007534C9"/>
    <w:rsid w:val="00753706"/>
    <w:rsid w:val="00753A47"/>
    <w:rsid w:val="007549AE"/>
    <w:rsid w:val="00754DF2"/>
    <w:rsid w:val="00754F61"/>
    <w:rsid w:val="00761011"/>
    <w:rsid w:val="00763063"/>
    <w:rsid w:val="007631FC"/>
    <w:rsid w:val="007634AE"/>
    <w:rsid w:val="00763B65"/>
    <w:rsid w:val="00763F2A"/>
    <w:rsid w:val="00764EC6"/>
    <w:rsid w:val="00764F1A"/>
    <w:rsid w:val="00764F36"/>
    <w:rsid w:val="00766579"/>
    <w:rsid w:val="00766FF1"/>
    <w:rsid w:val="0076702C"/>
    <w:rsid w:val="00767625"/>
    <w:rsid w:val="00767928"/>
    <w:rsid w:val="00767CF1"/>
    <w:rsid w:val="00770314"/>
    <w:rsid w:val="00770F8E"/>
    <w:rsid w:val="0077126B"/>
    <w:rsid w:val="007719DA"/>
    <w:rsid w:val="00772828"/>
    <w:rsid w:val="007730EB"/>
    <w:rsid w:val="007735CD"/>
    <w:rsid w:val="00773D5A"/>
    <w:rsid w:val="007751FD"/>
    <w:rsid w:val="0077556B"/>
    <w:rsid w:val="0077772A"/>
    <w:rsid w:val="00777C27"/>
    <w:rsid w:val="00777DB8"/>
    <w:rsid w:val="00780E52"/>
    <w:rsid w:val="007828DA"/>
    <w:rsid w:val="00783918"/>
    <w:rsid w:val="00784DE0"/>
    <w:rsid w:val="00784ECE"/>
    <w:rsid w:val="007854BF"/>
    <w:rsid w:val="00785831"/>
    <w:rsid w:val="00785DAC"/>
    <w:rsid w:val="00785F9B"/>
    <w:rsid w:val="00787027"/>
    <w:rsid w:val="0079003C"/>
    <w:rsid w:val="00790461"/>
    <w:rsid w:val="00790CA2"/>
    <w:rsid w:val="00791065"/>
    <w:rsid w:val="00792780"/>
    <w:rsid w:val="00792B6E"/>
    <w:rsid w:val="007937A6"/>
    <w:rsid w:val="00794110"/>
    <w:rsid w:val="00795E10"/>
    <w:rsid w:val="00797E68"/>
    <w:rsid w:val="007A014D"/>
    <w:rsid w:val="007A1D17"/>
    <w:rsid w:val="007A3DED"/>
    <w:rsid w:val="007A4013"/>
    <w:rsid w:val="007A4239"/>
    <w:rsid w:val="007A49E5"/>
    <w:rsid w:val="007A66BC"/>
    <w:rsid w:val="007B15BD"/>
    <w:rsid w:val="007B1DA6"/>
    <w:rsid w:val="007B3270"/>
    <w:rsid w:val="007B3C1E"/>
    <w:rsid w:val="007B4642"/>
    <w:rsid w:val="007B5468"/>
    <w:rsid w:val="007B5DAF"/>
    <w:rsid w:val="007B5E1C"/>
    <w:rsid w:val="007B6A4C"/>
    <w:rsid w:val="007B7C9A"/>
    <w:rsid w:val="007C05BF"/>
    <w:rsid w:val="007C0777"/>
    <w:rsid w:val="007C09A2"/>
    <w:rsid w:val="007C0DEC"/>
    <w:rsid w:val="007C124F"/>
    <w:rsid w:val="007C15B3"/>
    <w:rsid w:val="007C1842"/>
    <w:rsid w:val="007C245E"/>
    <w:rsid w:val="007C3AE0"/>
    <w:rsid w:val="007C3DB8"/>
    <w:rsid w:val="007C5E80"/>
    <w:rsid w:val="007C5FD2"/>
    <w:rsid w:val="007C754B"/>
    <w:rsid w:val="007D073B"/>
    <w:rsid w:val="007D0C5A"/>
    <w:rsid w:val="007D1EE5"/>
    <w:rsid w:val="007D385C"/>
    <w:rsid w:val="007D5EF4"/>
    <w:rsid w:val="007D7B54"/>
    <w:rsid w:val="007E0CCE"/>
    <w:rsid w:val="007E2550"/>
    <w:rsid w:val="007E41C0"/>
    <w:rsid w:val="007E4CF7"/>
    <w:rsid w:val="007E4F6B"/>
    <w:rsid w:val="007E5BE6"/>
    <w:rsid w:val="007E7351"/>
    <w:rsid w:val="007F0E29"/>
    <w:rsid w:val="007F11AB"/>
    <w:rsid w:val="007F1675"/>
    <w:rsid w:val="007F3D00"/>
    <w:rsid w:val="007F6CCE"/>
    <w:rsid w:val="007F6FEF"/>
    <w:rsid w:val="007F7452"/>
    <w:rsid w:val="007F7765"/>
    <w:rsid w:val="007F77BA"/>
    <w:rsid w:val="00800E58"/>
    <w:rsid w:val="008021A1"/>
    <w:rsid w:val="008027F8"/>
    <w:rsid w:val="00804ED0"/>
    <w:rsid w:val="00805FDD"/>
    <w:rsid w:val="0080600F"/>
    <w:rsid w:val="00806274"/>
    <w:rsid w:val="0080766A"/>
    <w:rsid w:val="0080769A"/>
    <w:rsid w:val="008078EA"/>
    <w:rsid w:val="00807945"/>
    <w:rsid w:val="0081008F"/>
    <w:rsid w:val="00810146"/>
    <w:rsid w:val="00810458"/>
    <w:rsid w:val="00810C71"/>
    <w:rsid w:val="00812102"/>
    <w:rsid w:val="00812BD7"/>
    <w:rsid w:val="00815918"/>
    <w:rsid w:val="00815E7C"/>
    <w:rsid w:val="00817006"/>
    <w:rsid w:val="008178E5"/>
    <w:rsid w:val="00817F7D"/>
    <w:rsid w:val="00823059"/>
    <w:rsid w:val="00824469"/>
    <w:rsid w:val="00830623"/>
    <w:rsid w:val="00832380"/>
    <w:rsid w:val="0083249B"/>
    <w:rsid w:val="008329E2"/>
    <w:rsid w:val="008337C0"/>
    <w:rsid w:val="008346B3"/>
    <w:rsid w:val="00835A13"/>
    <w:rsid w:val="00835CA1"/>
    <w:rsid w:val="0083750C"/>
    <w:rsid w:val="00841EF9"/>
    <w:rsid w:val="008427E6"/>
    <w:rsid w:val="0084285F"/>
    <w:rsid w:val="0084292F"/>
    <w:rsid w:val="0084444C"/>
    <w:rsid w:val="008451F7"/>
    <w:rsid w:val="008452E7"/>
    <w:rsid w:val="008466B3"/>
    <w:rsid w:val="00847CCD"/>
    <w:rsid w:val="00850725"/>
    <w:rsid w:val="008508E9"/>
    <w:rsid w:val="008510F1"/>
    <w:rsid w:val="008514D4"/>
    <w:rsid w:val="00851C8D"/>
    <w:rsid w:val="00851E94"/>
    <w:rsid w:val="0085275E"/>
    <w:rsid w:val="00852C9D"/>
    <w:rsid w:val="0085484C"/>
    <w:rsid w:val="00855E6A"/>
    <w:rsid w:val="00856063"/>
    <w:rsid w:val="0085699A"/>
    <w:rsid w:val="00857060"/>
    <w:rsid w:val="0085774F"/>
    <w:rsid w:val="00861B91"/>
    <w:rsid w:val="00861E19"/>
    <w:rsid w:val="008621AC"/>
    <w:rsid w:val="00862925"/>
    <w:rsid w:val="00862F18"/>
    <w:rsid w:val="0086312E"/>
    <w:rsid w:val="00863B09"/>
    <w:rsid w:val="0086411A"/>
    <w:rsid w:val="00866005"/>
    <w:rsid w:val="008666D2"/>
    <w:rsid w:val="008708AE"/>
    <w:rsid w:val="008722CD"/>
    <w:rsid w:val="00874593"/>
    <w:rsid w:val="00874767"/>
    <w:rsid w:val="00874DC0"/>
    <w:rsid w:val="00876B41"/>
    <w:rsid w:val="0087712A"/>
    <w:rsid w:val="008772E4"/>
    <w:rsid w:val="00877321"/>
    <w:rsid w:val="00877B11"/>
    <w:rsid w:val="0088013C"/>
    <w:rsid w:val="00880F83"/>
    <w:rsid w:val="00881280"/>
    <w:rsid w:val="00884177"/>
    <w:rsid w:val="008841C4"/>
    <w:rsid w:val="00884A90"/>
    <w:rsid w:val="00885546"/>
    <w:rsid w:val="00887A36"/>
    <w:rsid w:val="00890C88"/>
    <w:rsid w:val="00891742"/>
    <w:rsid w:val="00892C64"/>
    <w:rsid w:val="00893148"/>
    <w:rsid w:val="0089438C"/>
    <w:rsid w:val="00896538"/>
    <w:rsid w:val="00897B00"/>
    <w:rsid w:val="00897F1B"/>
    <w:rsid w:val="008A0ADE"/>
    <w:rsid w:val="008A2CE1"/>
    <w:rsid w:val="008A5005"/>
    <w:rsid w:val="008A634B"/>
    <w:rsid w:val="008A71FB"/>
    <w:rsid w:val="008A7B28"/>
    <w:rsid w:val="008B0B7F"/>
    <w:rsid w:val="008B1587"/>
    <w:rsid w:val="008B296A"/>
    <w:rsid w:val="008B3006"/>
    <w:rsid w:val="008B3CD2"/>
    <w:rsid w:val="008B5009"/>
    <w:rsid w:val="008B59AA"/>
    <w:rsid w:val="008B5AFD"/>
    <w:rsid w:val="008B5B9D"/>
    <w:rsid w:val="008B5D1B"/>
    <w:rsid w:val="008B64C6"/>
    <w:rsid w:val="008B66B2"/>
    <w:rsid w:val="008B7508"/>
    <w:rsid w:val="008B7510"/>
    <w:rsid w:val="008B76E2"/>
    <w:rsid w:val="008B7CDA"/>
    <w:rsid w:val="008C0991"/>
    <w:rsid w:val="008C10E1"/>
    <w:rsid w:val="008C328C"/>
    <w:rsid w:val="008C4F8F"/>
    <w:rsid w:val="008C5F96"/>
    <w:rsid w:val="008C62EC"/>
    <w:rsid w:val="008C758E"/>
    <w:rsid w:val="008D01CA"/>
    <w:rsid w:val="008D0C5C"/>
    <w:rsid w:val="008D36D5"/>
    <w:rsid w:val="008D3F14"/>
    <w:rsid w:val="008D498C"/>
    <w:rsid w:val="008D546B"/>
    <w:rsid w:val="008D5858"/>
    <w:rsid w:val="008E05DF"/>
    <w:rsid w:val="008E0E72"/>
    <w:rsid w:val="008E121E"/>
    <w:rsid w:val="008E1813"/>
    <w:rsid w:val="008E1A1A"/>
    <w:rsid w:val="008E1CFA"/>
    <w:rsid w:val="008E2E02"/>
    <w:rsid w:val="008E3509"/>
    <w:rsid w:val="008E4765"/>
    <w:rsid w:val="008E48FA"/>
    <w:rsid w:val="008E538C"/>
    <w:rsid w:val="008E5B11"/>
    <w:rsid w:val="008E7476"/>
    <w:rsid w:val="008E7E96"/>
    <w:rsid w:val="008E7EE7"/>
    <w:rsid w:val="008F3F28"/>
    <w:rsid w:val="008F489D"/>
    <w:rsid w:val="008F6182"/>
    <w:rsid w:val="008F61CD"/>
    <w:rsid w:val="00902B6B"/>
    <w:rsid w:val="009034C5"/>
    <w:rsid w:val="009034C8"/>
    <w:rsid w:val="00904198"/>
    <w:rsid w:val="00904A48"/>
    <w:rsid w:val="0090501F"/>
    <w:rsid w:val="00906307"/>
    <w:rsid w:val="00906668"/>
    <w:rsid w:val="00907993"/>
    <w:rsid w:val="00907DAA"/>
    <w:rsid w:val="00910B29"/>
    <w:rsid w:val="009111A2"/>
    <w:rsid w:val="0091282C"/>
    <w:rsid w:val="00916ACF"/>
    <w:rsid w:val="00916FDE"/>
    <w:rsid w:val="00917232"/>
    <w:rsid w:val="00917ECC"/>
    <w:rsid w:val="009200D5"/>
    <w:rsid w:val="00920153"/>
    <w:rsid w:val="00920627"/>
    <w:rsid w:val="00921142"/>
    <w:rsid w:val="00921F9B"/>
    <w:rsid w:val="00922C48"/>
    <w:rsid w:val="00923B09"/>
    <w:rsid w:val="00925D09"/>
    <w:rsid w:val="00925E5E"/>
    <w:rsid w:val="00927462"/>
    <w:rsid w:val="00927E3D"/>
    <w:rsid w:val="00930C41"/>
    <w:rsid w:val="00931352"/>
    <w:rsid w:val="00931592"/>
    <w:rsid w:val="00933C6C"/>
    <w:rsid w:val="009346A6"/>
    <w:rsid w:val="0093630E"/>
    <w:rsid w:val="00937590"/>
    <w:rsid w:val="0094022D"/>
    <w:rsid w:val="00940E8A"/>
    <w:rsid w:val="009412F1"/>
    <w:rsid w:val="00941A76"/>
    <w:rsid w:val="0094315D"/>
    <w:rsid w:val="00945E85"/>
    <w:rsid w:val="00951BE1"/>
    <w:rsid w:val="0095487B"/>
    <w:rsid w:val="00956BE0"/>
    <w:rsid w:val="00957281"/>
    <w:rsid w:val="00957ED6"/>
    <w:rsid w:val="009601A8"/>
    <w:rsid w:val="009601FF"/>
    <w:rsid w:val="00961DA5"/>
    <w:rsid w:val="00962725"/>
    <w:rsid w:val="0096351F"/>
    <w:rsid w:val="00964802"/>
    <w:rsid w:val="00964805"/>
    <w:rsid w:val="00965612"/>
    <w:rsid w:val="0096691D"/>
    <w:rsid w:val="00970BA7"/>
    <w:rsid w:val="00972540"/>
    <w:rsid w:val="009746B3"/>
    <w:rsid w:val="00977CA5"/>
    <w:rsid w:val="00982091"/>
    <w:rsid w:val="0098492A"/>
    <w:rsid w:val="0098547E"/>
    <w:rsid w:val="0098559B"/>
    <w:rsid w:val="00985C19"/>
    <w:rsid w:val="00985C5D"/>
    <w:rsid w:val="009860C9"/>
    <w:rsid w:val="009902F5"/>
    <w:rsid w:val="0099066D"/>
    <w:rsid w:val="00990890"/>
    <w:rsid w:val="009914AA"/>
    <w:rsid w:val="009917ED"/>
    <w:rsid w:val="00991E4E"/>
    <w:rsid w:val="009920DD"/>
    <w:rsid w:val="0099292C"/>
    <w:rsid w:val="00993D35"/>
    <w:rsid w:val="00994062"/>
    <w:rsid w:val="00995B81"/>
    <w:rsid w:val="00995C30"/>
    <w:rsid w:val="00996CE2"/>
    <w:rsid w:val="009A12AF"/>
    <w:rsid w:val="009A24C2"/>
    <w:rsid w:val="009A2E45"/>
    <w:rsid w:val="009A3191"/>
    <w:rsid w:val="009A575A"/>
    <w:rsid w:val="009A575C"/>
    <w:rsid w:val="009A5B68"/>
    <w:rsid w:val="009A6373"/>
    <w:rsid w:val="009A6FC9"/>
    <w:rsid w:val="009B0F92"/>
    <w:rsid w:val="009B1260"/>
    <w:rsid w:val="009B20FE"/>
    <w:rsid w:val="009B257B"/>
    <w:rsid w:val="009B3B05"/>
    <w:rsid w:val="009B4FF1"/>
    <w:rsid w:val="009B6139"/>
    <w:rsid w:val="009B6767"/>
    <w:rsid w:val="009C0419"/>
    <w:rsid w:val="009C0578"/>
    <w:rsid w:val="009C165F"/>
    <w:rsid w:val="009C16CA"/>
    <w:rsid w:val="009C205C"/>
    <w:rsid w:val="009C38B3"/>
    <w:rsid w:val="009C39F2"/>
    <w:rsid w:val="009C4FCE"/>
    <w:rsid w:val="009C51A5"/>
    <w:rsid w:val="009C7D21"/>
    <w:rsid w:val="009D11FE"/>
    <w:rsid w:val="009D26F6"/>
    <w:rsid w:val="009D2AFC"/>
    <w:rsid w:val="009D38F0"/>
    <w:rsid w:val="009D4F98"/>
    <w:rsid w:val="009D59F1"/>
    <w:rsid w:val="009D6BEF"/>
    <w:rsid w:val="009D6C25"/>
    <w:rsid w:val="009D6D54"/>
    <w:rsid w:val="009D70F1"/>
    <w:rsid w:val="009D7470"/>
    <w:rsid w:val="009D7716"/>
    <w:rsid w:val="009E06B4"/>
    <w:rsid w:val="009E081F"/>
    <w:rsid w:val="009E0831"/>
    <w:rsid w:val="009E1726"/>
    <w:rsid w:val="009E1843"/>
    <w:rsid w:val="009E1E26"/>
    <w:rsid w:val="009E2026"/>
    <w:rsid w:val="009E434D"/>
    <w:rsid w:val="009E4536"/>
    <w:rsid w:val="009E4F21"/>
    <w:rsid w:val="009E4F90"/>
    <w:rsid w:val="009E5193"/>
    <w:rsid w:val="009E710D"/>
    <w:rsid w:val="009E757B"/>
    <w:rsid w:val="009F0212"/>
    <w:rsid w:val="009F0371"/>
    <w:rsid w:val="009F0AB7"/>
    <w:rsid w:val="009F13B6"/>
    <w:rsid w:val="009F23AD"/>
    <w:rsid w:val="009F63FB"/>
    <w:rsid w:val="009F6523"/>
    <w:rsid w:val="00A00267"/>
    <w:rsid w:val="00A00F7D"/>
    <w:rsid w:val="00A01B33"/>
    <w:rsid w:val="00A0262B"/>
    <w:rsid w:val="00A02BBC"/>
    <w:rsid w:val="00A069F1"/>
    <w:rsid w:val="00A078C6"/>
    <w:rsid w:val="00A1045D"/>
    <w:rsid w:val="00A134AA"/>
    <w:rsid w:val="00A13C56"/>
    <w:rsid w:val="00A165E7"/>
    <w:rsid w:val="00A173E9"/>
    <w:rsid w:val="00A178DD"/>
    <w:rsid w:val="00A20F70"/>
    <w:rsid w:val="00A22C94"/>
    <w:rsid w:val="00A23B2D"/>
    <w:rsid w:val="00A250E9"/>
    <w:rsid w:val="00A25FF6"/>
    <w:rsid w:val="00A260AE"/>
    <w:rsid w:val="00A26A99"/>
    <w:rsid w:val="00A26CF5"/>
    <w:rsid w:val="00A3084C"/>
    <w:rsid w:val="00A30BFE"/>
    <w:rsid w:val="00A31D3E"/>
    <w:rsid w:val="00A32E61"/>
    <w:rsid w:val="00A33177"/>
    <w:rsid w:val="00A362CA"/>
    <w:rsid w:val="00A365B4"/>
    <w:rsid w:val="00A36FE3"/>
    <w:rsid w:val="00A37BEC"/>
    <w:rsid w:val="00A403B6"/>
    <w:rsid w:val="00A409A7"/>
    <w:rsid w:val="00A41BA4"/>
    <w:rsid w:val="00A42E7C"/>
    <w:rsid w:val="00A43B2F"/>
    <w:rsid w:val="00A44959"/>
    <w:rsid w:val="00A44F22"/>
    <w:rsid w:val="00A44FB1"/>
    <w:rsid w:val="00A4733B"/>
    <w:rsid w:val="00A47DB8"/>
    <w:rsid w:val="00A50665"/>
    <w:rsid w:val="00A508DF"/>
    <w:rsid w:val="00A516D3"/>
    <w:rsid w:val="00A5334A"/>
    <w:rsid w:val="00A533CF"/>
    <w:rsid w:val="00A5416F"/>
    <w:rsid w:val="00A54DB0"/>
    <w:rsid w:val="00A55EF7"/>
    <w:rsid w:val="00A564BD"/>
    <w:rsid w:val="00A56A00"/>
    <w:rsid w:val="00A56A14"/>
    <w:rsid w:val="00A57576"/>
    <w:rsid w:val="00A57966"/>
    <w:rsid w:val="00A57DA4"/>
    <w:rsid w:val="00A604B9"/>
    <w:rsid w:val="00A60AA1"/>
    <w:rsid w:val="00A61211"/>
    <w:rsid w:val="00A6222D"/>
    <w:rsid w:val="00A63925"/>
    <w:rsid w:val="00A63BFD"/>
    <w:rsid w:val="00A64B6E"/>
    <w:rsid w:val="00A65B5A"/>
    <w:rsid w:val="00A65F46"/>
    <w:rsid w:val="00A6663D"/>
    <w:rsid w:val="00A7102A"/>
    <w:rsid w:val="00A71786"/>
    <w:rsid w:val="00A7287F"/>
    <w:rsid w:val="00A72951"/>
    <w:rsid w:val="00A72A1E"/>
    <w:rsid w:val="00A7322E"/>
    <w:rsid w:val="00A73BE3"/>
    <w:rsid w:val="00A74523"/>
    <w:rsid w:val="00A760D6"/>
    <w:rsid w:val="00A76786"/>
    <w:rsid w:val="00A800E3"/>
    <w:rsid w:val="00A804B4"/>
    <w:rsid w:val="00A807A2"/>
    <w:rsid w:val="00A8143B"/>
    <w:rsid w:val="00A818A2"/>
    <w:rsid w:val="00A81B71"/>
    <w:rsid w:val="00A8227B"/>
    <w:rsid w:val="00A8338D"/>
    <w:rsid w:val="00A84AD9"/>
    <w:rsid w:val="00A8507D"/>
    <w:rsid w:val="00A851D7"/>
    <w:rsid w:val="00A852FE"/>
    <w:rsid w:val="00A85EC0"/>
    <w:rsid w:val="00A86B84"/>
    <w:rsid w:val="00A86D24"/>
    <w:rsid w:val="00A86F74"/>
    <w:rsid w:val="00A9080C"/>
    <w:rsid w:val="00A90A1D"/>
    <w:rsid w:val="00A90B47"/>
    <w:rsid w:val="00A9216C"/>
    <w:rsid w:val="00A92C00"/>
    <w:rsid w:val="00A933A2"/>
    <w:rsid w:val="00A93942"/>
    <w:rsid w:val="00A93DBE"/>
    <w:rsid w:val="00A947B1"/>
    <w:rsid w:val="00A94902"/>
    <w:rsid w:val="00A94AD1"/>
    <w:rsid w:val="00A94D36"/>
    <w:rsid w:val="00A959D3"/>
    <w:rsid w:val="00A96404"/>
    <w:rsid w:val="00A9700B"/>
    <w:rsid w:val="00A9717E"/>
    <w:rsid w:val="00AA03B4"/>
    <w:rsid w:val="00AA16A3"/>
    <w:rsid w:val="00AA352C"/>
    <w:rsid w:val="00AA3CF6"/>
    <w:rsid w:val="00AA5718"/>
    <w:rsid w:val="00AA5CC5"/>
    <w:rsid w:val="00AA6E7A"/>
    <w:rsid w:val="00AA7111"/>
    <w:rsid w:val="00AA7D51"/>
    <w:rsid w:val="00AB04CE"/>
    <w:rsid w:val="00AB0BB3"/>
    <w:rsid w:val="00AB0DF4"/>
    <w:rsid w:val="00AB0ED4"/>
    <w:rsid w:val="00AB209B"/>
    <w:rsid w:val="00AB29F9"/>
    <w:rsid w:val="00AB4DF9"/>
    <w:rsid w:val="00AB6473"/>
    <w:rsid w:val="00AB6E33"/>
    <w:rsid w:val="00AB71F0"/>
    <w:rsid w:val="00AC0294"/>
    <w:rsid w:val="00AC0BB8"/>
    <w:rsid w:val="00AC0D21"/>
    <w:rsid w:val="00AC13F6"/>
    <w:rsid w:val="00AC154C"/>
    <w:rsid w:val="00AC297A"/>
    <w:rsid w:val="00AC2CA7"/>
    <w:rsid w:val="00AC2CFC"/>
    <w:rsid w:val="00AC4088"/>
    <w:rsid w:val="00AC5073"/>
    <w:rsid w:val="00AD0E2B"/>
    <w:rsid w:val="00AD1A81"/>
    <w:rsid w:val="00AD2EEB"/>
    <w:rsid w:val="00AD33BA"/>
    <w:rsid w:val="00AD3A12"/>
    <w:rsid w:val="00AD3D64"/>
    <w:rsid w:val="00AD6D28"/>
    <w:rsid w:val="00AD7361"/>
    <w:rsid w:val="00AD7A13"/>
    <w:rsid w:val="00AD7E91"/>
    <w:rsid w:val="00AE0558"/>
    <w:rsid w:val="00AE1A71"/>
    <w:rsid w:val="00AE20A7"/>
    <w:rsid w:val="00AE2385"/>
    <w:rsid w:val="00AE2670"/>
    <w:rsid w:val="00AE2684"/>
    <w:rsid w:val="00AE3E98"/>
    <w:rsid w:val="00AE3FBD"/>
    <w:rsid w:val="00AE4139"/>
    <w:rsid w:val="00AE5765"/>
    <w:rsid w:val="00AE5B70"/>
    <w:rsid w:val="00AE700A"/>
    <w:rsid w:val="00AE70A6"/>
    <w:rsid w:val="00AE73AC"/>
    <w:rsid w:val="00AE770D"/>
    <w:rsid w:val="00AE7EC8"/>
    <w:rsid w:val="00AF08B8"/>
    <w:rsid w:val="00AF2354"/>
    <w:rsid w:val="00AF327E"/>
    <w:rsid w:val="00AF36EB"/>
    <w:rsid w:val="00AF4927"/>
    <w:rsid w:val="00AF6DAE"/>
    <w:rsid w:val="00AF71E9"/>
    <w:rsid w:val="00B000BC"/>
    <w:rsid w:val="00B00CA4"/>
    <w:rsid w:val="00B015E0"/>
    <w:rsid w:val="00B01C58"/>
    <w:rsid w:val="00B05870"/>
    <w:rsid w:val="00B065EB"/>
    <w:rsid w:val="00B06D2A"/>
    <w:rsid w:val="00B104CA"/>
    <w:rsid w:val="00B10724"/>
    <w:rsid w:val="00B10A96"/>
    <w:rsid w:val="00B10DE0"/>
    <w:rsid w:val="00B116ED"/>
    <w:rsid w:val="00B121E0"/>
    <w:rsid w:val="00B1282B"/>
    <w:rsid w:val="00B139A8"/>
    <w:rsid w:val="00B14555"/>
    <w:rsid w:val="00B147FD"/>
    <w:rsid w:val="00B15B0B"/>
    <w:rsid w:val="00B16A6E"/>
    <w:rsid w:val="00B16D07"/>
    <w:rsid w:val="00B17D11"/>
    <w:rsid w:val="00B17E90"/>
    <w:rsid w:val="00B20449"/>
    <w:rsid w:val="00B20544"/>
    <w:rsid w:val="00B23887"/>
    <w:rsid w:val="00B24030"/>
    <w:rsid w:val="00B251CC"/>
    <w:rsid w:val="00B254EB"/>
    <w:rsid w:val="00B25918"/>
    <w:rsid w:val="00B25E11"/>
    <w:rsid w:val="00B25F0F"/>
    <w:rsid w:val="00B26042"/>
    <w:rsid w:val="00B272A6"/>
    <w:rsid w:val="00B27C47"/>
    <w:rsid w:val="00B30344"/>
    <w:rsid w:val="00B31034"/>
    <w:rsid w:val="00B3107D"/>
    <w:rsid w:val="00B33F39"/>
    <w:rsid w:val="00B345A4"/>
    <w:rsid w:val="00B35B3A"/>
    <w:rsid w:val="00B368C8"/>
    <w:rsid w:val="00B36F00"/>
    <w:rsid w:val="00B37F03"/>
    <w:rsid w:val="00B40434"/>
    <w:rsid w:val="00B404FF"/>
    <w:rsid w:val="00B40624"/>
    <w:rsid w:val="00B40BA9"/>
    <w:rsid w:val="00B40D24"/>
    <w:rsid w:val="00B413B1"/>
    <w:rsid w:val="00B416D9"/>
    <w:rsid w:val="00B41CA7"/>
    <w:rsid w:val="00B4201F"/>
    <w:rsid w:val="00B42467"/>
    <w:rsid w:val="00B43687"/>
    <w:rsid w:val="00B4565C"/>
    <w:rsid w:val="00B46B64"/>
    <w:rsid w:val="00B47396"/>
    <w:rsid w:val="00B50914"/>
    <w:rsid w:val="00B51E79"/>
    <w:rsid w:val="00B5361F"/>
    <w:rsid w:val="00B54B28"/>
    <w:rsid w:val="00B5553F"/>
    <w:rsid w:val="00B56C78"/>
    <w:rsid w:val="00B56E23"/>
    <w:rsid w:val="00B609D3"/>
    <w:rsid w:val="00B61AE3"/>
    <w:rsid w:val="00B635F4"/>
    <w:rsid w:val="00B65468"/>
    <w:rsid w:val="00B65C3B"/>
    <w:rsid w:val="00B70019"/>
    <w:rsid w:val="00B70286"/>
    <w:rsid w:val="00B71304"/>
    <w:rsid w:val="00B714E4"/>
    <w:rsid w:val="00B7221C"/>
    <w:rsid w:val="00B748A5"/>
    <w:rsid w:val="00B76C01"/>
    <w:rsid w:val="00B80643"/>
    <w:rsid w:val="00B80C5A"/>
    <w:rsid w:val="00B81A29"/>
    <w:rsid w:val="00B821AD"/>
    <w:rsid w:val="00B82ABE"/>
    <w:rsid w:val="00B82CD1"/>
    <w:rsid w:val="00B841CA"/>
    <w:rsid w:val="00B84DD1"/>
    <w:rsid w:val="00B8689B"/>
    <w:rsid w:val="00B86B16"/>
    <w:rsid w:val="00B86D2F"/>
    <w:rsid w:val="00B86ECA"/>
    <w:rsid w:val="00B877BD"/>
    <w:rsid w:val="00B90309"/>
    <w:rsid w:val="00B90927"/>
    <w:rsid w:val="00B90E71"/>
    <w:rsid w:val="00B92845"/>
    <w:rsid w:val="00B95549"/>
    <w:rsid w:val="00B95F48"/>
    <w:rsid w:val="00B96B0B"/>
    <w:rsid w:val="00B9732B"/>
    <w:rsid w:val="00B97A1A"/>
    <w:rsid w:val="00B97EF9"/>
    <w:rsid w:val="00BA0356"/>
    <w:rsid w:val="00BA0DFD"/>
    <w:rsid w:val="00BA1509"/>
    <w:rsid w:val="00BA154D"/>
    <w:rsid w:val="00BA2019"/>
    <w:rsid w:val="00BA2BB9"/>
    <w:rsid w:val="00BA3193"/>
    <w:rsid w:val="00BA4F8D"/>
    <w:rsid w:val="00BA5ECF"/>
    <w:rsid w:val="00BA6A8F"/>
    <w:rsid w:val="00BA6BF8"/>
    <w:rsid w:val="00BA7279"/>
    <w:rsid w:val="00BA79E3"/>
    <w:rsid w:val="00BB0039"/>
    <w:rsid w:val="00BB018A"/>
    <w:rsid w:val="00BB04EB"/>
    <w:rsid w:val="00BB0916"/>
    <w:rsid w:val="00BB0965"/>
    <w:rsid w:val="00BB1A9E"/>
    <w:rsid w:val="00BB205A"/>
    <w:rsid w:val="00BB2062"/>
    <w:rsid w:val="00BB22B3"/>
    <w:rsid w:val="00BB2315"/>
    <w:rsid w:val="00BB28C7"/>
    <w:rsid w:val="00BB2B1A"/>
    <w:rsid w:val="00BB54DE"/>
    <w:rsid w:val="00BB61ED"/>
    <w:rsid w:val="00BB721B"/>
    <w:rsid w:val="00BB77A9"/>
    <w:rsid w:val="00BC0AB3"/>
    <w:rsid w:val="00BC1269"/>
    <w:rsid w:val="00BC1982"/>
    <w:rsid w:val="00BC1C8E"/>
    <w:rsid w:val="00BC1DE3"/>
    <w:rsid w:val="00BC2407"/>
    <w:rsid w:val="00BC310A"/>
    <w:rsid w:val="00BC3650"/>
    <w:rsid w:val="00BC4016"/>
    <w:rsid w:val="00BC6865"/>
    <w:rsid w:val="00BC6E2F"/>
    <w:rsid w:val="00BC733C"/>
    <w:rsid w:val="00BC7A4E"/>
    <w:rsid w:val="00BD1835"/>
    <w:rsid w:val="00BD19F8"/>
    <w:rsid w:val="00BD2823"/>
    <w:rsid w:val="00BD4EA8"/>
    <w:rsid w:val="00BD5007"/>
    <w:rsid w:val="00BD518D"/>
    <w:rsid w:val="00BD58F0"/>
    <w:rsid w:val="00BD64A8"/>
    <w:rsid w:val="00BD74DC"/>
    <w:rsid w:val="00BD7507"/>
    <w:rsid w:val="00BE0749"/>
    <w:rsid w:val="00BE1437"/>
    <w:rsid w:val="00BE2529"/>
    <w:rsid w:val="00BE38B7"/>
    <w:rsid w:val="00BE3AF2"/>
    <w:rsid w:val="00BE3C23"/>
    <w:rsid w:val="00BE3E2A"/>
    <w:rsid w:val="00BE5883"/>
    <w:rsid w:val="00BE5C91"/>
    <w:rsid w:val="00BE6784"/>
    <w:rsid w:val="00BE695E"/>
    <w:rsid w:val="00BE715D"/>
    <w:rsid w:val="00BE73F9"/>
    <w:rsid w:val="00BE7E05"/>
    <w:rsid w:val="00BE7F03"/>
    <w:rsid w:val="00BF24CE"/>
    <w:rsid w:val="00BF290D"/>
    <w:rsid w:val="00BF2D21"/>
    <w:rsid w:val="00BF3C44"/>
    <w:rsid w:val="00BF4238"/>
    <w:rsid w:val="00BF59D9"/>
    <w:rsid w:val="00BF78AD"/>
    <w:rsid w:val="00BF7A7A"/>
    <w:rsid w:val="00C00668"/>
    <w:rsid w:val="00C012FB"/>
    <w:rsid w:val="00C02265"/>
    <w:rsid w:val="00C0367D"/>
    <w:rsid w:val="00C04964"/>
    <w:rsid w:val="00C051CD"/>
    <w:rsid w:val="00C06325"/>
    <w:rsid w:val="00C0696F"/>
    <w:rsid w:val="00C07028"/>
    <w:rsid w:val="00C07989"/>
    <w:rsid w:val="00C130FE"/>
    <w:rsid w:val="00C13199"/>
    <w:rsid w:val="00C14556"/>
    <w:rsid w:val="00C14FC9"/>
    <w:rsid w:val="00C15AA3"/>
    <w:rsid w:val="00C178C4"/>
    <w:rsid w:val="00C17BBB"/>
    <w:rsid w:val="00C17E8B"/>
    <w:rsid w:val="00C17EB4"/>
    <w:rsid w:val="00C20EBE"/>
    <w:rsid w:val="00C22290"/>
    <w:rsid w:val="00C223E6"/>
    <w:rsid w:val="00C224F5"/>
    <w:rsid w:val="00C23B54"/>
    <w:rsid w:val="00C247BE"/>
    <w:rsid w:val="00C250C7"/>
    <w:rsid w:val="00C2540C"/>
    <w:rsid w:val="00C25C43"/>
    <w:rsid w:val="00C26404"/>
    <w:rsid w:val="00C268CB"/>
    <w:rsid w:val="00C27845"/>
    <w:rsid w:val="00C3014E"/>
    <w:rsid w:val="00C3053C"/>
    <w:rsid w:val="00C31012"/>
    <w:rsid w:val="00C3214F"/>
    <w:rsid w:val="00C3248A"/>
    <w:rsid w:val="00C32763"/>
    <w:rsid w:val="00C3367B"/>
    <w:rsid w:val="00C33A0A"/>
    <w:rsid w:val="00C33A78"/>
    <w:rsid w:val="00C35832"/>
    <w:rsid w:val="00C35BFD"/>
    <w:rsid w:val="00C35C30"/>
    <w:rsid w:val="00C365C5"/>
    <w:rsid w:val="00C376BD"/>
    <w:rsid w:val="00C41410"/>
    <w:rsid w:val="00C41D05"/>
    <w:rsid w:val="00C43F6B"/>
    <w:rsid w:val="00C459D5"/>
    <w:rsid w:val="00C47876"/>
    <w:rsid w:val="00C47FF2"/>
    <w:rsid w:val="00C5070A"/>
    <w:rsid w:val="00C52947"/>
    <w:rsid w:val="00C538E7"/>
    <w:rsid w:val="00C53A94"/>
    <w:rsid w:val="00C53CBE"/>
    <w:rsid w:val="00C541FA"/>
    <w:rsid w:val="00C54EA7"/>
    <w:rsid w:val="00C55469"/>
    <w:rsid w:val="00C5572B"/>
    <w:rsid w:val="00C55E0E"/>
    <w:rsid w:val="00C56390"/>
    <w:rsid w:val="00C56E9E"/>
    <w:rsid w:val="00C609C9"/>
    <w:rsid w:val="00C618AA"/>
    <w:rsid w:val="00C62555"/>
    <w:rsid w:val="00C62805"/>
    <w:rsid w:val="00C6350D"/>
    <w:rsid w:val="00C63B3C"/>
    <w:rsid w:val="00C63DFC"/>
    <w:rsid w:val="00C6525F"/>
    <w:rsid w:val="00C66C2B"/>
    <w:rsid w:val="00C67149"/>
    <w:rsid w:val="00C675A9"/>
    <w:rsid w:val="00C7069F"/>
    <w:rsid w:val="00C708B8"/>
    <w:rsid w:val="00C70BAE"/>
    <w:rsid w:val="00C73A92"/>
    <w:rsid w:val="00C73BCF"/>
    <w:rsid w:val="00C740CD"/>
    <w:rsid w:val="00C75470"/>
    <w:rsid w:val="00C7791D"/>
    <w:rsid w:val="00C80892"/>
    <w:rsid w:val="00C80CF7"/>
    <w:rsid w:val="00C80DBD"/>
    <w:rsid w:val="00C82BC6"/>
    <w:rsid w:val="00C82F59"/>
    <w:rsid w:val="00C8462D"/>
    <w:rsid w:val="00C8491A"/>
    <w:rsid w:val="00C862CF"/>
    <w:rsid w:val="00C90E07"/>
    <w:rsid w:val="00C93167"/>
    <w:rsid w:val="00C9462F"/>
    <w:rsid w:val="00C95EEB"/>
    <w:rsid w:val="00CA045B"/>
    <w:rsid w:val="00CA11FD"/>
    <w:rsid w:val="00CA2461"/>
    <w:rsid w:val="00CA2F66"/>
    <w:rsid w:val="00CA3881"/>
    <w:rsid w:val="00CA41E0"/>
    <w:rsid w:val="00CA4401"/>
    <w:rsid w:val="00CA57B6"/>
    <w:rsid w:val="00CA6EDA"/>
    <w:rsid w:val="00CA7747"/>
    <w:rsid w:val="00CA777C"/>
    <w:rsid w:val="00CB0A0E"/>
    <w:rsid w:val="00CB0F27"/>
    <w:rsid w:val="00CB10C8"/>
    <w:rsid w:val="00CB2E45"/>
    <w:rsid w:val="00CB54F4"/>
    <w:rsid w:val="00CB568C"/>
    <w:rsid w:val="00CB6617"/>
    <w:rsid w:val="00CC0954"/>
    <w:rsid w:val="00CC0ECD"/>
    <w:rsid w:val="00CC0F70"/>
    <w:rsid w:val="00CC2592"/>
    <w:rsid w:val="00CC35CF"/>
    <w:rsid w:val="00CC3A76"/>
    <w:rsid w:val="00CC3EBF"/>
    <w:rsid w:val="00CC6340"/>
    <w:rsid w:val="00CC6B43"/>
    <w:rsid w:val="00CC77B1"/>
    <w:rsid w:val="00CD026F"/>
    <w:rsid w:val="00CD041C"/>
    <w:rsid w:val="00CD0C0C"/>
    <w:rsid w:val="00CD24F3"/>
    <w:rsid w:val="00CD2F25"/>
    <w:rsid w:val="00CD3138"/>
    <w:rsid w:val="00CD4525"/>
    <w:rsid w:val="00CD460E"/>
    <w:rsid w:val="00CD4BF4"/>
    <w:rsid w:val="00CD548F"/>
    <w:rsid w:val="00CD6200"/>
    <w:rsid w:val="00CD7C5D"/>
    <w:rsid w:val="00CD7D21"/>
    <w:rsid w:val="00CE0AAD"/>
    <w:rsid w:val="00CE0B3E"/>
    <w:rsid w:val="00CE18C7"/>
    <w:rsid w:val="00CE217F"/>
    <w:rsid w:val="00CE2B68"/>
    <w:rsid w:val="00CE2F0E"/>
    <w:rsid w:val="00CE2F95"/>
    <w:rsid w:val="00CE3E6D"/>
    <w:rsid w:val="00CE44D0"/>
    <w:rsid w:val="00CE4566"/>
    <w:rsid w:val="00CE4B46"/>
    <w:rsid w:val="00CE579D"/>
    <w:rsid w:val="00CE5D93"/>
    <w:rsid w:val="00CE64C5"/>
    <w:rsid w:val="00CE7017"/>
    <w:rsid w:val="00CE73F9"/>
    <w:rsid w:val="00CF2666"/>
    <w:rsid w:val="00CF328B"/>
    <w:rsid w:val="00CF3333"/>
    <w:rsid w:val="00CF547E"/>
    <w:rsid w:val="00CF58C3"/>
    <w:rsid w:val="00CF59DA"/>
    <w:rsid w:val="00CF6911"/>
    <w:rsid w:val="00CF6980"/>
    <w:rsid w:val="00CF6F61"/>
    <w:rsid w:val="00CF6FAD"/>
    <w:rsid w:val="00CF7D45"/>
    <w:rsid w:val="00D0088D"/>
    <w:rsid w:val="00D012A5"/>
    <w:rsid w:val="00D013AF"/>
    <w:rsid w:val="00D01BF6"/>
    <w:rsid w:val="00D03A39"/>
    <w:rsid w:val="00D03BA4"/>
    <w:rsid w:val="00D040FB"/>
    <w:rsid w:val="00D0415E"/>
    <w:rsid w:val="00D0468D"/>
    <w:rsid w:val="00D058FF"/>
    <w:rsid w:val="00D061B4"/>
    <w:rsid w:val="00D06F81"/>
    <w:rsid w:val="00D070FE"/>
    <w:rsid w:val="00D072A3"/>
    <w:rsid w:val="00D076F1"/>
    <w:rsid w:val="00D07A68"/>
    <w:rsid w:val="00D10C7C"/>
    <w:rsid w:val="00D12C30"/>
    <w:rsid w:val="00D12D89"/>
    <w:rsid w:val="00D13324"/>
    <w:rsid w:val="00D1437D"/>
    <w:rsid w:val="00D14CC7"/>
    <w:rsid w:val="00D150AD"/>
    <w:rsid w:val="00D15DBF"/>
    <w:rsid w:val="00D164FC"/>
    <w:rsid w:val="00D165D5"/>
    <w:rsid w:val="00D16D40"/>
    <w:rsid w:val="00D17629"/>
    <w:rsid w:val="00D20364"/>
    <w:rsid w:val="00D20796"/>
    <w:rsid w:val="00D20CDB"/>
    <w:rsid w:val="00D22218"/>
    <w:rsid w:val="00D228FE"/>
    <w:rsid w:val="00D229CF"/>
    <w:rsid w:val="00D22EB4"/>
    <w:rsid w:val="00D2340C"/>
    <w:rsid w:val="00D2460A"/>
    <w:rsid w:val="00D24712"/>
    <w:rsid w:val="00D24909"/>
    <w:rsid w:val="00D262C2"/>
    <w:rsid w:val="00D27AE3"/>
    <w:rsid w:val="00D27ECD"/>
    <w:rsid w:val="00D316AC"/>
    <w:rsid w:val="00D34AF9"/>
    <w:rsid w:val="00D35BE3"/>
    <w:rsid w:val="00D36CDB"/>
    <w:rsid w:val="00D36D1E"/>
    <w:rsid w:val="00D371C1"/>
    <w:rsid w:val="00D403AF"/>
    <w:rsid w:val="00D41A69"/>
    <w:rsid w:val="00D437D9"/>
    <w:rsid w:val="00D460DA"/>
    <w:rsid w:val="00D46A4F"/>
    <w:rsid w:val="00D46CD1"/>
    <w:rsid w:val="00D47773"/>
    <w:rsid w:val="00D506CF"/>
    <w:rsid w:val="00D50AF4"/>
    <w:rsid w:val="00D557DE"/>
    <w:rsid w:val="00D560F8"/>
    <w:rsid w:val="00D572CB"/>
    <w:rsid w:val="00D57604"/>
    <w:rsid w:val="00D606B1"/>
    <w:rsid w:val="00D61E82"/>
    <w:rsid w:val="00D62410"/>
    <w:rsid w:val="00D62587"/>
    <w:rsid w:val="00D63304"/>
    <w:rsid w:val="00D63869"/>
    <w:rsid w:val="00D653A1"/>
    <w:rsid w:val="00D656D7"/>
    <w:rsid w:val="00D7086F"/>
    <w:rsid w:val="00D708CE"/>
    <w:rsid w:val="00D711B5"/>
    <w:rsid w:val="00D71E77"/>
    <w:rsid w:val="00D71FD1"/>
    <w:rsid w:val="00D72257"/>
    <w:rsid w:val="00D728AF"/>
    <w:rsid w:val="00D72C2B"/>
    <w:rsid w:val="00D734CD"/>
    <w:rsid w:val="00D74AE0"/>
    <w:rsid w:val="00D74E87"/>
    <w:rsid w:val="00D75143"/>
    <w:rsid w:val="00D75383"/>
    <w:rsid w:val="00D754DD"/>
    <w:rsid w:val="00D7656C"/>
    <w:rsid w:val="00D7687C"/>
    <w:rsid w:val="00D76B7B"/>
    <w:rsid w:val="00D77DB3"/>
    <w:rsid w:val="00D81D8F"/>
    <w:rsid w:val="00D824AE"/>
    <w:rsid w:val="00D83136"/>
    <w:rsid w:val="00D83E6F"/>
    <w:rsid w:val="00D846B6"/>
    <w:rsid w:val="00D85F03"/>
    <w:rsid w:val="00D86BC4"/>
    <w:rsid w:val="00D8701E"/>
    <w:rsid w:val="00D87609"/>
    <w:rsid w:val="00D87667"/>
    <w:rsid w:val="00D90996"/>
    <w:rsid w:val="00D91F63"/>
    <w:rsid w:val="00D92558"/>
    <w:rsid w:val="00D92B59"/>
    <w:rsid w:val="00D93BB4"/>
    <w:rsid w:val="00D93D72"/>
    <w:rsid w:val="00D94659"/>
    <w:rsid w:val="00D9625F"/>
    <w:rsid w:val="00D9645A"/>
    <w:rsid w:val="00DA0E1E"/>
    <w:rsid w:val="00DA18CF"/>
    <w:rsid w:val="00DA1DCD"/>
    <w:rsid w:val="00DA238C"/>
    <w:rsid w:val="00DA2D05"/>
    <w:rsid w:val="00DA2FF8"/>
    <w:rsid w:val="00DA4E9C"/>
    <w:rsid w:val="00DA5292"/>
    <w:rsid w:val="00DA674D"/>
    <w:rsid w:val="00DA6BA3"/>
    <w:rsid w:val="00DB1718"/>
    <w:rsid w:val="00DB1BD6"/>
    <w:rsid w:val="00DB1EEC"/>
    <w:rsid w:val="00DB32E7"/>
    <w:rsid w:val="00DB41CD"/>
    <w:rsid w:val="00DB4E1C"/>
    <w:rsid w:val="00DB4E2F"/>
    <w:rsid w:val="00DB507B"/>
    <w:rsid w:val="00DB5613"/>
    <w:rsid w:val="00DB5C37"/>
    <w:rsid w:val="00DB6914"/>
    <w:rsid w:val="00DB694B"/>
    <w:rsid w:val="00DB77C4"/>
    <w:rsid w:val="00DB7AC2"/>
    <w:rsid w:val="00DC09A8"/>
    <w:rsid w:val="00DC0A00"/>
    <w:rsid w:val="00DC2096"/>
    <w:rsid w:val="00DC2F79"/>
    <w:rsid w:val="00DC413B"/>
    <w:rsid w:val="00DC4B28"/>
    <w:rsid w:val="00DC5378"/>
    <w:rsid w:val="00DC5400"/>
    <w:rsid w:val="00DC5869"/>
    <w:rsid w:val="00DC5F47"/>
    <w:rsid w:val="00DC7BEE"/>
    <w:rsid w:val="00DC7C74"/>
    <w:rsid w:val="00DD1CD8"/>
    <w:rsid w:val="00DD1E47"/>
    <w:rsid w:val="00DD219E"/>
    <w:rsid w:val="00DD21C4"/>
    <w:rsid w:val="00DD2714"/>
    <w:rsid w:val="00DD2CCF"/>
    <w:rsid w:val="00DD3C7E"/>
    <w:rsid w:val="00DD4477"/>
    <w:rsid w:val="00DD458D"/>
    <w:rsid w:val="00DD51D8"/>
    <w:rsid w:val="00DD6230"/>
    <w:rsid w:val="00DD7135"/>
    <w:rsid w:val="00DE0D01"/>
    <w:rsid w:val="00DE1B5D"/>
    <w:rsid w:val="00DE252D"/>
    <w:rsid w:val="00DE2954"/>
    <w:rsid w:val="00DE2AC6"/>
    <w:rsid w:val="00DE2F59"/>
    <w:rsid w:val="00DE3906"/>
    <w:rsid w:val="00DE3948"/>
    <w:rsid w:val="00DE3D2A"/>
    <w:rsid w:val="00DE54BD"/>
    <w:rsid w:val="00DE69E0"/>
    <w:rsid w:val="00DE7A26"/>
    <w:rsid w:val="00DF0CC5"/>
    <w:rsid w:val="00DF25A1"/>
    <w:rsid w:val="00DF3015"/>
    <w:rsid w:val="00DF3359"/>
    <w:rsid w:val="00DF3763"/>
    <w:rsid w:val="00DF376B"/>
    <w:rsid w:val="00DF3F3D"/>
    <w:rsid w:val="00DF4166"/>
    <w:rsid w:val="00DF4FD4"/>
    <w:rsid w:val="00DF57A8"/>
    <w:rsid w:val="00DF63AE"/>
    <w:rsid w:val="00DF7398"/>
    <w:rsid w:val="00E01990"/>
    <w:rsid w:val="00E02771"/>
    <w:rsid w:val="00E0386F"/>
    <w:rsid w:val="00E03E81"/>
    <w:rsid w:val="00E05CBD"/>
    <w:rsid w:val="00E06929"/>
    <w:rsid w:val="00E10680"/>
    <w:rsid w:val="00E11B6E"/>
    <w:rsid w:val="00E142C7"/>
    <w:rsid w:val="00E14835"/>
    <w:rsid w:val="00E16372"/>
    <w:rsid w:val="00E17054"/>
    <w:rsid w:val="00E17357"/>
    <w:rsid w:val="00E175D8"/>
    <w:rsid w:val="00E20537"/>
    <w:rsid w:val="00E209F2"/>
    <w:rsid w:val="00E21E17"/>
    <w:rsid w:val="00E2201C"/>
    <w:rsid w:val="00E23021"/>
    <w:rsid w:val="00E2513A"/>
    <w:rsid w:val="00E27294"/>
    <w:rsid w:val="00E273E7"/>
    <w:rsid w:val="00E314A6"/>
    <w:rsid w:val="00E31E8C"/>
    <w:rsid w:val="00E32DC5"/>
    <w:rsid w:val="00E32F22"/>
    <w:rsid w:val="00E334D4"/>
    <w:rsid w:val="00E3478B"/>
    <w:rsid w:val="00E34D5D"/>
    <w:rsid w:val="00E3692F"/>
    <w:rsid w:val="00E37426"/>
    <w:rsid w:val="00E37A9E"/>
    <w:rsid w:val="00E40C36"/>
    <w:rsid w:val="00E41266"/>
    <w:rsid w:val="00E41267"/>
    <w:rsid w:val="00E41BC8"/>
    <w:rsid w:val="00E428BF"/>
    <w:rsid w:val="00E42B2D"/>
    <w:rsid w:val="00E42FE9"/>
    <w:rsid w:val="00E44244"/>
    <w:rsid w:val="00E44577"/>
    <w:rsid w:val="00E446FA"/>
    <w:rsid w:val="00E4489B"/>
    <w:rsid w:val="00E452F5"/>
    <w:rsid w:val="00E45B8F"/>
    <w:rsid w:val="00E4648F"/>
    <w:rsid w:val="00E50609"/>
    <w:rsid w:val="00E51250"/>
    <w:rsid w:val="00E51794"/>
    <w:rsid w:val="00E51C43"/>
    <w:rsid w:val="00E52AC9"/>
    <w:rsid w:val="00E52E54"/>
    <w:rsid w:val="00E5398D"/>
    <w:rsid w:val="00E54169"/>
    <w:rsid w:val="00E54254"/>
    <w:rsid w:val="00E57EC6"/>
    <w:rsid w:val="00E602B4"/>
    <w:rsid w:val="00E604BD"/>
    <w:rsid w:val="00E60C59"/>
    <w:rsid w:val="00E6125A"/>
    <w:rsid w:val="00E624D7"/>
    <w:rsid w:val="00E634ED"/>
    <w:rsid w:val="00E637A4"/>
    <w:rsid w:val="00E646A0"/>
    <w:rsid w:val="00E65213"/>
    <w:rsid w:val="00E6698F"/>
    <w:rsid w:val="00E67226"/>
    <w:rsid w:val="00E71D01"/>
    <w:rsid w:val="00E73ECB"/>
    <w:rsid w:val="00E746EE"/>
    <w:rsid w:val="00E74971"/>
    <w:rsid w:val="00E7512A"/>
    <w:rsid w:val="00E76C67"/>
    <w:rsid w:val="00E7705B"/>
    <w:rsid w:val="00E77236"/>
    <w:rsid w:val="00E803BB"/>
    <w:rsid w:val="00E81FEC"/>
    <w:rsid w:val="00E82CB7"/>
    <w:rsid w:val="00E82EB9"/>
    <w:rsid w:val="00E831F9"/>
    <w:rsid w:val="00E85B8F"/>
    <w:rsid w:val="00E86596"/>
    <w:rsid w:val="00E870F2"/>
    <w:rsid w:val="00E87FDF"/>
    <w:rsid w:val="00E9005B"/>
    <w:rsid w:val="00E900EC"/>
    <w:rsid w:val="00E90574"/>
    <w:rsid w:val="00E90900"/>
    <w:rsid w:val="00E92BAE"/>
    <w:rsid w:val="00E93F25"/>
    <w:rsid w:val="00E95249"/>
    <w:rsid w:val="00E957DC"/>
    <w:rsid w:val="00E9736C"/>
    <w:rsid w:val="00E97AAE"/>
    <w:rsid w:val="00E97DA4"/>
    <w:rsid w:val="00EA08AB"/>
    <w:rsid w:val="00EA0D70"/>
    <w:rsid w:val="00EA2EA4"/>
    <w:rsid w:val="00EA5BD4"/>
    <w:rsid w:val="00EA6071"/>
    <w:rsid w:val="00EA6C53"/>
    <w:rsid w:val="00EA738D"/>
    <w:rsid w:val="00EB08FA"/>
    <w:rsid w:val="00EB2C6D"/>
    <w:rsid w:val="00EB4DD0"/>
    <w:rsid w:val="00EB596E"/>
    <w:rsid w:val="00EB6C76"/>
    <w:rsid w:val="00EB74C5"/>
    <w:rsid w:val="00EC0394"/>
    <w:rsid w:val="00EC0D98"/>
    <w:rsid w:val="00EC1AB5"/>
    <w:rsid w:val="00EC1DD3"/>
    <w:rsid w:val="00EC1F2D"/>
    <w:rsid w:val="00EC4F28"/>
    <w:rsid w:val="00EC5C41"/>
    <w:rsid w:val="00EC6176"/>
    <w:rsid w:val="00EC7458"/>
    <w:rsid w:val="00EC7B2B"/>
    <w:rsid w:val="00ED032C"/>
    <w:rsid w:val="00ED2C05"/>
    <w:rsid w:val="00ED2C4B"/>
    <w:rsid w:val="00ED30C4"/>
    <w:rsid w:val="00ED499A"/>
    <w:rsid w:val="00ED5BB4"/>
    <w:rsid w:val="00ED79CA"/>
    <w:rsid w:val="00ED7AD9"/>
    <w:rsid w:val="00EE11C6"/>
    <w:rsid w:val="00EE1723"/>
    <w:rsid w:val="00EE1F73"/>
    <w:rsid w:val="00EE26F4"/>
    <w:rsid w:val="00EE3132"/>
    <w:rsid w:val="00EE3AFE"/>
    <w:rsid w:val="00EE54C2"/>
    <w:rsid w:val="00EE5F0E"/>
    <w:rsid w:val="00EE5F3B"/>
    <w:rsid w:val="00EE6355"/>
    <w:rsid w:val="00EE6E0B"/>
    <w:rsid w:val="00EE784C"/>
    <w:rsid w:val="00EF19EE"/>
    <w:rsid w:val="00EF2FEF"/>
    <w:rsid w:val="00EF3D46"/>
    <w:rsid w:val="00EF4C9C"/>
    <w:rsid w:val="00EF54D1"/>
    <w:rsid w:val="00EF75A5"/>
    <w:rsid w:val="00EF76E1"/>
    <w:rsid w:val="00F02466"/>
    <w:rsid w:val="00F03B5C"/>
    <w:rsid w:val="00F07941"/>
    <w:rsid w:val="00F102FE"/>
    <w:rsid w:val="00F109C9"/>
    <w:rsid w:val="00F126B0"/>
    <w:rsid w:val="00F129BE"/>
    <w:rsid w:val="00F145D9"/>
    <w:rsid w:val="00F154C5"/>
    <w:rsid w:val="00F17644"/>
    <w:rsid w:val="00F177F2"/>
    <w:rsid w:val="00F20D8A"/>
    <w:rsid w:val="00F23EF6"/>
    <w:rsid w:val="00F26617"/>
    <w:rsid w:val="00F27554"/>
    <w:rsid w:val="00F27585"/>
    <w:rsid w:val="00F27775"/>
    <w:rsid w:val="00F310B4"/>
    <w:rsid w:val="00F31F3C"/>
    <w:rsid w:val="00F3241A"/>
    <w:rsid w:val="00F32671"/>
    <w:rsid w:val="00F33E78"/>
    <w:rsid w:val="00F35003"/>
    <w:rsid w:val="00F35984"/>
    <w:rsid w:val="00F35C27"/>
    <w:rsid w:val="00F36595"/>
    <w:rsid w:val="00F367BB"/>
    <w:rsid w:val="00F37423"/>
    <w:rsid w:val="00F37572"/>
    <w:rsid w:val="00F413FA"/>
    <w:rsid w:val="00F41E1A"/>
    <w:rsid w:val="00F42CA5"/>
    <w:rsid w:val="00F42F5D"/>
    <w:rsid w:val="00F4394A"/>
    <w:rsid w:val="00F43EEB"/>
    <w:rsid w:val="00F44A85"/>
    <w:rsid w:val="00F4699F"/>
    <w:rsid w:val="00F4701C"/>
    <w:rsid w:val="00F47BDC"/>
    <w:rsid w:val="00F50979"/>
    <w:rsid w:val="00F51526"/>
    <w:rsid w:val="00F518BF"/>
    <w:rsid w:val="00F52E2B"/>
    <w:rsid w:val="00F5320E"/>
    <w:rsid w:val="00F53499"/>
    <w:rsid w:val="00F53667"/>
    <w:rsid w:val="00F5378C"/>
    <w:rsid w:val="00F540A1"/>
    <w:rsid w:val="00F54BFD"/>
    <w:rsid w:val="00F55C7A"/>
    <w:rsid w:val="00F56004"/>
    <w:rsid w:val="00F56A05"/>
    <w:rsid w:val="00F60608"/>
    <w:rsid w:val="00F60EB0"/>
    <w:rsid w:val="00F613A4"/>
    <w:rsid w:val="00F61436"/>
    <w:rsid w:val="00F61FD3"/>
    <w:rsid w:val="00F6248A"/>
    <w:rsid w:val="00F64ED5"/>
    <w:rsid w:val="00F65495"/>
    <w:rsid w:val="00F65909"/>
    <w:rsid w:val="00F65A1B"/>
    <w:rsid w:val="00F65FC5"/>
    <w:rsid w:val="00F66C5D"/>
    <w:rsid w:val="00F66F00"/>
    <w:rsid w:val="00F66FD4"/>
    <w:rsid w:val="00F7024F"/>
    <w:rsid w:val="00F70268"/>
    <w:rsid w:val="00F70459"/>
    <w:rsid w:val="00F715A4"/>
    <w:rsid w:val="00F7170E"/>
    <w:rsid w:val="00F71C45"/>
    <w:rsid w:val="00F7236C"/>
    <w:rsid w:val="00F72737"/>
    <w:rsid w:val="00F73941"/>
    <w:rsid w:val="00F748E1"/>
    <w:rsid w:val="00F75232"/>
    <w:rsid w:val="00F76F0A"/>
    <w:rsid w:val="00F76F3B"/>
    <w:rsid w:val="00F809A0"/>
    <w:rsid w:val="00F80C77"/>
    <w:rsid w:val="00F8425E"/>
    <w:rsid w:val="00F85216"/>
    <w:rsid w:val="00F8551D"/>
    <w:rsid w:val="00F8590A"/>
    <w:rsid w:val="00F86B47"/>
    <w:rsid w:val="00F87924"/>
    <w:rsid w:val="00F90E59"/>
    <w:rsid w:val="00F91E2A"/>
    <w:rsid w:val="00F92C77"/>
    <w:rsid w:val="00F93148"/>
    <w:rsid w:val="00F93337"/>
    <w:rsid w:val="00F94EA0"/>
    <w:rsid w:val="00F95F8D"/>
    <w:rsid w:val="00F96852"/>
    <w:rsid w:val="00F96AB2"/>
    <w:rsid w:val="00FA06E4"/>
    <w:rsid w:val="00FA28DF"/>
    <w:rsid w:val="00FA3341"/>
    <w:rsid w:val="00FA4D31"/>
    <w:rsid w:val="00FA4FCB"/>
    <w:rsid w:val="00FA6DDB"/>
    <w:rsid w:val="00FA6FE0"/>
    <w:rsid w:val="00FA76E3"/>
    <w:rsid w:val="00FA7A6B"/>
    <w:rsid w:val="00FA7DB5"/>
    <w:rsid w:val="00FB048C"/>
    <w:rsid w:val="00FB0C1B"/>
    <w:rsid w:val="00FB2646"/>
    <w:rsid w:val="00FB2DC5"/>
    <w:rsid w:val="00FB3169"/>
    <w:rsid w:val="00FB31A2"/>
    <w:rsid w:val="00FB31A3"/>
    <w:rsid w:val="00FB31B8"/>
    <w:rsid w:val="00FB50A5"/>
    <w:rsid w:val="00FB5311"/>
    <w:rsid w:val="00FB581F"/>
    <w:rsid w:val="00FB58FA"/>
    <w:rsid w:val="00FB65D7"/>
    <w:rsid w:val="00FB6F5A"/>
    <w:rsid w:val="00FB7E74"/>
    <w:rsid w:val="00FC0A89"/>
    <w:rsid w:val="00FC10F3"/>
    <w:rsid w:val="00FC35FC"/>
    <w:rsid w:val="00FC37FD"/>
    <w:rsid w:val="00FC3CDA"/>
    <w:rsid w:val="00FC3D0B"/>
    <w:rsid w:val="00FC3DE0"/>
    <w:rsid w:val="00FC417F"/>
    <w:rsid w:val="00FC482C"/>
    <w:rsid w:val="00FC6D42"/>
    <w:rsid w:val="00FC7370"/>
    <w:rsid w:val="00FD0172"/>
    <w:rsid w:val="00FD0A69"/>
    <w:rsid w:val="00FD1A5A"/>
    <w:rsid w:val="00FD2216"/>
    <w:rsid w:val="00FD2578"/>
    <w:rsid w:val="00FD2D52"/>
    <w:rsid w:val="00FD35A6"/>
    <w:rsid w:val="00FD38E9"/>
    <w:rsid w:val="00FD48BA"/>
    <w:rsid w:val="00FD6B41"/>
    <w:rsid w:val="00FD6B81"/>
    <w:rsid w:val="00FD6C7B"/>
    <w:rsid w:val="00FD6ECB"/>
    <w:rsid w:val="00FD7291"/>
    <w:rsid w:val="00FE0C59"/>
    <w:rsid w:val="00FE10FF"/>
    <w:rsid w:val="00FE181E"/>
    <w:rsid w:val="00FE2052"/>
    <w:rsid w:val="00FE2813"/>
    <w:rsid w:val="00FE28C2"/>
    <w:rsid w:val="00FE3785"/>
    <w:rsid w:val="00FE4066"/>
    <w:rsid w:val="00FE530A"/>
    <w:rsid w:val="00FE6A33"/>
    <w:rsid w:val="00FE6DB9"/>
    <w:rsid w:val="00FE7733"/>
    <w:rsid w:val="00FF1C7F"/>
    <w:rsid w:val="00FF2170"/>
    <w:rsid w:val="00FF239B"/>
    <w:rsid w:val="00FF3A88"/>
    <w:rsid w:val="00FF3AFA"/>
    <w:rsid w:val="00FF3FBC"/>
    <w:rsid w:val="00FF5096"/>
    <w:rsid w:val="00FF70C2"/>
    <w:rsid w:val="00FF79F3"/>
    <w:rsid w:val="00FF7E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4DCA96"/>
  <w15:docId w15:val="{B3008121-DCDC-452C-9F7F-4743176ED2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David"/>
        <w:sz w:val="24"/>
        <w:szCs w:val="24"/>
        <w:lang w:val="en-US" w:eastAsia="en-US" w:bidi="he-IL"/>
      </w:rPr>
    </w:rPrDefault>
    <w:pPrDefault>
      <w:pPr>
        <w:spacing w:before="120" w:after="120" w:line="360" w:lineRule="auto"/>
      </w:pPr>
    </w:pPrDefault>
  </w:docDefaults>
  <w:latentStyles w:defLockedState="0" w:defUIPriority="99" w:defSemiHidden="0" w:defUnhideWhenUsed="0" w:defQFormat="0" w:count="371">
    <w:lsdException w:name="Normal" w:uiPriority="0"/>
    <w:lsdException w:name="heading 1" w:uiPriority="0" w:qFormat="1"/>
    <w:lsdException w:name="heading 2" w:semiHidden="1" w:uiPriority="0" w:unhideWhenUsed="1" w:qFormat="1"/>
    <w:lsdException w:name="heading 3" w:semiHidden="1" w:uiPriority="9" w:unhideWhenUsed="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rsid w:val="006504F5"/>
  </w:style>
  <w:style w:type="paragraph" w:styleId="1">
    <w:name w:val="heading 1"/>
    <w:aliases w:val="ראשי גת,ASAPHeading 1"/>
    <w:basedOn w:val="a2"/>
    <w:next w:val="a2"/>
    <w:link w:val="14"/>
    <w:qFormat/>
    <w:rsid w:val="00122F00"/>
    <w:pPr>
      <w:keepNext/>
      <w:pageBreakBefore/>
      <w:numPr>
        <w:numId w:val="1"/>
      </w:numPr>
      <w:tabs>
        <w:tab w:val="left" w:pos="283"/>
      </w:tabs>
      <w:spacing w:before="240" w:after="240"/>
      <w:jc w:val="center"/>
      <w:outlineLvl w:val="0"/>
    </w:pPr>
    <w:rPr>
      <w:b/>
      <w:bCs/>
      <w:caps/>
      <w:kern w:val="40"/>
      <w:sz w:val="40"/>
      <w:szCs w:val="40"/>
    </w:rPr>
  </w:style>
  <w:style w:type="paragraph" w:styleId="2">
    <w:name w:val="heading 2"/>
    <w:aliases w:val="E,h2,h21,ASAPHeading 2,סעיף ראשי"/>
    <w:basedOn w:val="a2"/>
    <w:next w:val="a2"/>
    <w:link w:val="210"/>
    <w:qFormat/>
    <w:rsid w:val="00122F00"/>
    <w:pPr>
      <w:keepNext/>
      <w:keepLines/>
      <w:numPr>
        <w:ilvl w:val="1"/>
        <w:numId w:val="1"/>
      </w:numPr>
      <w:tabs>
        <w:tab w:val="left" w:pos="483"/>
      </w:tabs>
      <w:spacing w:before="240" w:after="240"/>
      <w:jc w:val="both"/>
      <w:outlineLvl w:val="1"/>
    </w:pPr>
    <w:rPr>
      <w:rFonts w:eastAsiaTheme="majorEastAsia"/>
      <w:b/>
      <w:bCs/>
      <w:sz w:val="36"/>
      <w:szCs w:val="36"/>
    </w:r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0"/>
    <w:next w:val="a2"/>
    <w:link w:val="44"/>
    <w:uiPriority w:val="99"/>
    <w:qFormat/>
    <w:rsid w:val="00122F00"/>
    <w:pPr>
      <w:numPr>
        <w:ilvl w:val="0"/>
        <w:numId w:val="0"/>
      </w:numPr>
      <w:ind w:left="1476" w:hanging="709"/>
      <w:outlineLvl w:val="3"/>
    </w:pPr>
    <w:rPr>
      <w:b/>
      <w:bCs/>
      <w:color w:val="000000"/>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Normal3">
    <w:name w:val="Normal3"/>
    <w:basedOn w:val="a2"/>
    <w:qFormat/>
    <w:rsid w:val="00122F00"/>
    <w:pPr>
      <w:keepLines/>
      <w:ind w:left="1617"/>
      <w:jc w:val="both"/>
    </w:pPr>
  </w:style>
  <w:style w:type="paragraph" w:customStyle="1" w:styleId="40">
    <w:name w:val="ממוספר 4"/>
    <w:basedOn w:val="a2"/>
    <w:link w:val="45"/>
    <w:qFormat/>
    <w:rsid w:val="00122F00"/>
    <w:pPr>
      <w:numPr>
        <w:ilvl w:val="3"/>
        <w:numId w:val="1"/>
      </w:numPr>
      <w:tabs>
        <w:tab w:val="left" w:pos="1759"/>
        <w:tab w:val="left" w:pos="1901"/>
      </w:tabs>
      <w:snapToGrid w:val="0"/>
      <w:spacing w:before="240" w:after="240"/>
      <w:outlineLvl w:val="1"/>
    </w:pPr>
  </w:style>
  <w:style w:type="character" w:customStyle="1" w:styleId="45">
    <w:name w:val="ממוספר 4 תו"/>
    <w:link w:val="40"/>
    <w:rsid w:val="00122F00"/>
  </w:style>
  <w:style w:type="paragraph" w:customStyle="1" w:styleId="3">
    <w:name w:val="כותרת 3 חדש"/>
    <w:basedOn w:val="a2"/>
    <w:next w:val="Normal3"/>
    <w:qFormat/>
    <w:rsid w:val="00122F00"/>
    <w:pPr>
      <w:numPr>
        <w:ilvl w:val="2"/>
        <w:numId w:val="1"/>
      </w:numPr>
      <w:tabs>
        <w:tab w:val="left" w:pos="1901"/>
      </w:tabs>
      <w:spacing w:before="240" w:after="240"/>
      <w:jc w:val="both"/>
      <w:outlineLvl w:val="1"/>
    </w:pPr>
    <w:rPr>
      <w:b/>
      <w:bCs/>
      <w:sz w:val="32"/>
      <w:szCs w:val="32"/>
    </w:rPr>
  </w:style>
  <w:style w:type="paragraph" w:customStyle="1" w:styleId="5">
    <w:name w:val="ממוספר 5 תו תו תו תו תו"/>
    <w:basedOn w:val="40"/>
    <w:link w:val="52"/>
    <w:qFormat/>
    <w:rsid w:val="00122F00"/>
    <w:pPr>
      <w:numPr>
        <w:ilvl w:val="4"/>
      </w:numPr>
      <w:tabs>
        <w:tab w:val="clear" w:pos="1759"/>
        <w:tab w:val="left" w:pos="2468"/>
      </w:tabs>
      <w:jc w:val="both"/>
    </w:pPr>
    <w:rPr>
      <w:noProof/>
      <w:lang w:eastAsia="he-IL"/>
    </w:rPr>
  </w:style>
  <w:style w:type="paragraph" w:customStyle="1" w:styleId="32">
    <w:name w:val="ממוספר 3"/>
    <w:basedOn w:val="3"/>
    <w:qFormat/>
    <w:rsid w:val="00122F00"/>
    <w:pPr>
      <w:numPr>
        <w:ilvl w:val="0"/>
        <w:numId w:val="0"/>
      </w:numPr>
      <w:tabs>
        <w:tab w:val="clear" w:pos="1901"/>
        <w:tab w:val="left" w:pos="1192"/>
      </w:tabs>
    </w:pPr>
    <w:rPr>
      <w:b w:val="0"/>
      <w:bCs w:val="0"/>
      <w:sz w:val="24"/>
      <w:szCs w:val="24"/>
    </w:rPr>
  </w:style>
  <w:style w:type="paragraph" w:customStyle="1" w:styleId="Normal2">
    <w:name w:val="Normal2"/>
    <w:basedOn w:val="Normal3"/>
    <w:link w:val="Normal20"/>
    <w:qFormat/>
    <w:rsid w:val="00122F00"/>
    <w:pPr>
      <w:ind w:hanging="1533"/>
    </w:pPr>
  </w:style>
  <w:style w:type="character" w:customStyle="1" w:styleId="Normal20">
    <w:name w:val="Normal2 תו"/>
    <w:link w:val="Normal2"/>
    <w:rsid w:val="00122F00"/>
  </w:style>
  <w:style w:type="paragraph" w:customStyle="1" w:styleId="Normal4">
    <w:name w:val="Normal4"/>
    <w:basedOn w:val="Normal3"/>
    <w:uiPriority w:val="99"/>
    <w:qFormat/>
    <w:rsid w:val="00122F00"/>
  </w:style>
  <w:style w:type="paragraph" w:customStyle="1" w:styleId="46">
    <w:name w:val="כותרת 4 חדש"/>
    <w:basedOn w:val="40"/>
    <w:uiPriority w:val="99"/>
    <w:qFormat/>
    <w:rsid w:val="00122F00"/>
    <w:pPr>
      <w:numPr>
        <w:ilvl w:val="0"/>
        <w:numId w:val="0"/>
      </w:numPr>
    </w:pPr>
    <w:rPr>
      <w:b/>
      <w:bCs/>
      <w:sz w:val="28"/>
      <w:szCs w:val="28"/>
    </w:rPr>
  </w:style>
  <w:style w:type="paragraph" w:customStyle="1" w:styleId="15">
    <w:name w:val="סגנון 1"/>
    <w:basedOn w:val="a2"/>
    <w:uiPriority w:val="99"/>
    <w:qFormat/>
    <w:rsid w:val="00122F00"/>
    <w:pPr>
      <w:spacing w:before="240"/>
      <w:ind w:left="360" w:hanging="360"/>
    </w:pPr>
    <w:rPr>
      <w:rFonts w:ascii="Tahoma" w:hAnsi="Tahoma" w:cs="Tahoma"/>
      <w:b/>
      <w:bCs/>
      <w:lang w:eastAsia="he-IL"/>
    </w:rPr>
  </w:style>
  <w:style w:type="paragraph" w:customStyle="1" w:styleId="23">
    <w:name w:val="סגנון 2"/>
    <w:basedOn w:val="a2"/>
    <w:uiPriority w:val="99"/>
    <w:qFormat/>
    <w:rsid w:val="00122F00"/>
    <w:pPr>
      <w:spacing w:before="240"/>
      <w:ind w:left="999" w:hanging="432"/>
    </w:pPr>
    <w:rPr>
      <w:rFonts w:ascii="Tahoma" w:hAnsi="Tahoma" w:cs="Tahoma"/>
      <w:b/>
      <w:bCs/>
      <w:lang w:eastAsia="he-IL"/>
    </w:rPr>
  </w:style>
  <w:style w:type="paragraph" w:customStyle="1" w:styleId="33">
    <w:name w:val="סגנון 3"/>
    <w:basedOn w:val="a2"/>
    <w:uiPriority w:val="99"/>
    <w:qFormat/>
    <w:rsid w:val="00122F00"/>
    <w:pPr>
      <w:spacing w:before="240"/>
      <w:ind w:left="1224" w:hanging="504"/>
    </w:pPr>
    <w:rPr>
      <w:rFonts w:ascii="Tahoma" w:hAnsi="Tahoma" w:cs="Tahoma"/>
      <w:b/>
      <w:bCs/>
      <w:lang w:eastAsia="he-IL"/>
    </w:rPr>
  </w:style>
  <w:style w:type="paragraph" w:customStyle="1" w:styleId="47">
    <w:name w:val="סגנון 4"/>
    <w:basedOn w:val="a2"/>
    <w:uiPriority w:val="99"/>
    <w:qFormat/>
    <w:rsid w:val="00122F00"/>
    <w:pPr>
      <w:spacing w:before="240"/>
      <w:ind w:left="1728" w:hanging="648"/>
    </w:pPr>
    <w:rPr>
      <w:rFonts w:ascii="Tahoma" w:hAnsi="Tahoma" w:cs="Tahoma"/>
      <w:b/>
      <w:bCs/>
      <w:lang w:eastAsia="he-IL"/>
    </w:rPr>
  </w:style>
  <w:style w:type="paragraph" w:customStyle="1" w:styleId="53">
    <w:name w:val="סגנון 5"/>
    <w:basedOn w:val="a2"/>
    <w:uiPriority w:val="99"/>
    <w:qFormat/>
    <w:rsid w:val="00122F00"/>
    <w:pPr>
      <w:spacing w:before="240"/>
      <w:ind w:left="2232" w:hanging="792"/>
    </w:pPr>
    <w:rPr>
      <w:rFonts w:ascii="Tahoma" w:hAnsi="Tahoma" w:cs="Tahoma"/>
      <w:lang w:eastAsia="he-IL"/>
    </w:rPr>
  </w:style>
  <w:style w:type="paragraph" w:customStyle="1" w:styleId="34">
    <w:name w:val="סגנון 3א"/>
    <w:basedOn w:val="33"/>
    <w:uiPriority w:val="99"/>
    <w:qFormat/>
    <w:rsid w:val="00122F00"/>
    <w:pPr>
      <w:spacing w:before="0"/>
    </w:pPr>
    <w:rPr>
      <w:b w:val="0"/>
      <w:bCs w:val="0"/>
    </w:rPr>
  </w:style>
  <w:style w:type="paragraph" w:customStyle="1" w:styleId="48">
    <w:name w:val="סגנון4א"/>
    <w:basedOn w:val="47"/>
    <w:uiPriority w:val="99"/>
    <w:qFormat/>
    <w:rsid w:val="00122F00"/>
    <w:pPr>
      <w:spacing w:before="0"/>
    </w:pPr>
    <w:rPr>
      <w:b w:val="0"/>
      <w:bCs w:val="0"/>
    </w:rPr>
  </w:style>
  <w:style w:type="paragraph" w:customStyle="1" w:styleId="6">
    <w:name w:val="ממוספר 6"/>
    <w:basedOn w:val="5"/>
    <w:qFormat/>
    <w:rsid w:val="00122F00"/>
    <w:pPr>
      <w:numPr>
        <w:ilvl w:val="5"/>
      </w:numPr>
      <w:tabs>
        <w:tab w:val="clear" w:pos="1901"/>
        <w:tab w:val="clear" w:pos="2468"/>
        <w:tab w:val="left" w:pos="2893"/>
      </w:tabs>
    </w:pPr>
  </w:style>
  <w:style w:type="paragraph" w:customStyle="1" w:styleId="13">
    <w:name w:val="נספח כותרת 1"/>
    <w:basedOn w:val="a2"/>
    <w:qFormat/>
    <w:rsid w:val="00122F00"/>
    <w:pPr>
      <w:numPr>
        <w:numId w:val="2"/>
      </w:numPr>
      <w:tabs>
        <w:tab w:val="right" w:pos="206"/>
      </w:tabs>
      <w:jc w:val="both"/>
    </w:pPr>
    <w:rPr>
      <w:b/>
      <w:bCs/>
      <w:color w:val="000000"/>
      <w:sz w:val="28"/>
      <w:szCs w:val="28"/>
    </w:rPr>
  </w:style>
  <w:style w:type="paragraph" w:customStyle="1" w:styleId="22">
    <w:name w:val="נספח כותרת 2"/>
    <w:basedOn w:val="13"/>
    <w:qFormat/>
    <w:rsid w:val="00122F00"/>
    <w:pPr>
      <w:numPr>
        <w:ilvl w:val="1"/>
      </w:numPr>
      <w:tabs>
        <w:tab w:val="clear" w:pos="206"/>
        <w:tab w:val="right" w:pos="625"/>
      </w:tabs>
    </w:pPr>
  </w:style>
  <w:style w:type="paragraph" w:customStyle="1" w:styleId="31">
    <w:name w:val="נספח כותרת 3"/>
    <w:basedOn w:val="22"/>
    <w:qFormat/>
    <w:rsid w:val="00122F00"/>
    <w:pPr>
      <w:numPr>
        <w:ilvl w:val="2"/>
      </w:numPr>
    </w:pPr>
    <w:rPr>
      <w:sz w:val="24"/>
      <w:szCs w:val="24"/>
    </w:rPr>
  </w:style>
  <w:style w:type="paragraph" w:customStyle="1" w:styleId="35">
    <w:name w:val="נספח ממוספר 3"/>
    <w:basedOn w:val="31"/>
    <w:qFormat/>
    <w:rsid w:val="00122F00"/>
    <w:pPr>
      <w:numPr>
        <w:ilvl w:val="0"/>
        <w:numId w:val="0"/>
      </w:numPr>
    </w:pPr>
    <w:rPr>
      <w:b w:val="0"/>
      <w:bCs w:val="0"/>
    </w:rPr>
  </w:style>
  <w:style w:type="paragraph" w:customStyle="1" w:styleId="24">
    <w:name w:val="נספח ממוספר 2"/>
    <w:basedOn w:val="22"/>
    <w:qFormat/>
    <w:rsid w:val="00122F00"/>
    <w:pPr>
      <w:numPr>
        <w:ilvl w:val="0"/>
        <w:numId w:val="0"/>
      </w:numPr>
    </w:pPr>
    <w:rPr>
      <w:b w:val="0"/>
      <w:bCs w:val="0"/>
      <w:sz w:val="24"/>
      <w:szCs w:val="24"/>
    </w:rPr>
  </w:style>
  <w:style w:type="paragraph" w:customStyle="1" w:styleId="Normal40">
    <w:name w:val="Normal 4"/>
    <w:basedOn w:val="40"/>
    <w:link w:val="Normal4Char"/>
    <w:qFormat/>
    <w:rsid w:val="00122F00"/>
    <w:pPr>
      <w:keepLines/>
      <w:numPr>
        <w:ilvl w:val="0"/>
        <w:numId w:val="0"/>
      </w:numPr>
      <w:tabs>
        <w:tab w:val="clear" w:pos="1759"/>
        <w:tab w:val="clear" w:pos="1901"/>
        <w:tab w:val="num" w:pos="1440"/>
      </w:tabs>
      <w:snapToGrid/>
      <w:spacing w:before="60" w:after="0"/>
      <w:ind w:left="1440" w:hanging="1080"/>
      <w:jc w:val="both"/>
      <w:outlineLvl w:val="3"/>
    </w:pPr>
    <w:rPr>
      <w:rFonts w:cs="Narkisim"/>
      <w:smallCaps/>
    </w:rPr>
  </w:style>
  <w:style w:type="character" w:customStyle="1" w:styleId="Normal4Char">
    <w:name w:val="Normal 4 Char"/>
    <w:link w:val="Normal40"/>
    <w:rsid w:val="00122F00"/>
    <w:rPr>
      <w:rFonts w:cs="Narkisim"/>
      <w:smallCaps/>
    </w:rPr>
  </w:style>
  <w:style w:type="paragraph" w:customStyle="1" w:styleId="42">
    <w:name w:val="נספח ממוספר 4"/>
    <w:basedOn w:val="35"/>
    <w:qFormat/>
    <w:rsid w:val="00122F00"/>
    <w:pPr>
      <w:numPr>
        <w:ilvl w:val="3"/>
        <w:numId w:val="2"/>
      </w:numPr>
    </w:pPr>
  </w:style>
  <w:style w:type="paragraph" w:customStyle="1" w:styleId="49">
    <w:name w:val="נספח כותרת 4"/>
    <w:basedOn w:val="42"/>
    <w:qFormat/>
    <w:rsid w:val="00122F00"/>
    <w:pPr>
      <w:numPr>
        <w:ilvl w:val="0"/>
        <w:numId w:val="0"/>
      </w:numPr>
    </w:pPr>
    <w:rPr>
      <w:b/>
      <w:bCs/>
    </w:rPr>
  </w:style>
  <w:style w:type="paragraph" w:customStyle="1" w:styleId="51">
    <w:name w:val="נספח ממוספר 5"/>
    <w:basedOn w:val="42"/>
    <w:qFormat/>
    <w:rsid w:val="00122F00"/>
    <w:pPr>
      <w:numPr>
        <w:ilvl w:val="4"/>
      </w:numPr>
    </w:pPr>
  </w:style>
  <w:style w:type="paragraph" w:customStyle="1" w:styleId="61">
    <w:name w:val="רמה 6"/>
    <w:basedOn w:val="2"/>
    <w:link w:val="6Char"/>
    <w:qFormat/>
    <w:rsid w:val="00122F00"/>
    <w:pPr>
      <w:numPr>
        <w:ilvl w:val="0"/>
        <w:numId w:val="0"/>
      </w:numPr>
      <w:tabs>
        <w:tab w:val="clear" w:pos="483"/>
      </w:tabs>
      <w:spacing w:before="0"/>
      <w:ind w:left="7480" w:hanging="1440"/>
      <w:jc w:val="left"/>
    </w:pPr>
    <w:rPr>
      <w:rFonts w:eastAsia="Times New Roman"/>
      <w:b w:val="0"/>
      <w:bCs w:val="0"/>
      <w:noProof/>
      <w:sz w:val="24"/>
      <w:szCs w:val="24"/>
    </w:rPr>
  </w:style>
  <w:style w:type="character" w:customStyle="1" w:styleId="6Char">
    <w:name w:val="רמה 6 Char"/>
    <w:link w:val="61"/>
    <w:rsid w:val="00122F00"/>
    <w:rPr>
      <w:noProof/>
    </w:rPr>
  </w:style>
  <w:style w:type="character" w:customStyle="1" w:styleId="25">
    <w:name w:val="כותרת 2 תו"/>
    <w:basedOn w:val="a3"/>
    <w:uiPriority w:val="9"/>
    <w:semiHidden/>
    <w:rsid w:val="006504F5"/>
    <w:rPr>
      <w:rFonts w:asciiTheme="majorHAnsi" w:eastAsiaTheme="majorEastAsia" w:hAnsiTheme="majorHAnsi" w:cstheme="majorBidi"/>
      <w:b/>
      <w:bCs/>
      <w:color w:val="4F81BD" w:themeColor="accent1"/>
      <w:sz w:val="26"/>
      <w:szCs w:val="26"/>
    </w:rPr>
  </w:style>
  <w:style w:type="paragraph" w:customStyle="1" w:styleId="54">
    <w:name w:val="רמה 5"/>
    <w:basedOn w:val="2"/>
    <w:link w:val="5Char"/>
    <w:qFormat/>
    <w:rsid w:val="00122F00"/>
    <w:pPr>
      <w:numPr>
        <w:ilvl w:val="0"/>
        <w:numId w:val="0"/>
      </w:numPr>
      <w:tabs>
        <w:tab w:val="clear" w:pos="483"/>
      </w:tabs>
      <w:spacing w:before="0"/>
      <w:ind w:left="1445" w:hanging="1134"/>
      <w:jc w:val="left"/>
    </w:pPr>
    <w:rPr>
      <w:rFonts w:eastAsia="Times New Roman"/>
      <w:b w:val="0"/>
      <w:bCs w:val="0"/>
      <w:noProof/>
      <w:sz w:val="24"/>
      <w:szCs w:val="24"/>
    </w:rPr>
  </w:style>
  <w:style w:type="character" w:customStyle="1" w:styleId="5Char">
    <w:name w:val="רמה 5 Char"/>
    <w:link w:val="54"/>
    <w:rsid w:val="00122F00"/>
    <w:rPr>
      <w:noProof/>
    </w:rPr>
  </w:style>
  <w:style w:type="character" w:customStyle="1" w:styleId="14">
    <w:name w:val="כותרת 1 תו"/>
    <w:aliases w:val="ראשי גת תו,ASAPHeading 1 תו"/>
    <w:basedOn w:val="a3"/>
    <w:link w:val="1"/>
    <w:rsid w:val="00122F00"/>
    <w:rPr>
      <w:b/>
      <w:bCs/>
      <w:caps/>
      <w:kern w:val="40"/>
      <w:sz w:val="40"/>
      <w:szCs w:val="40"/>
    </w:rPr>
  </w:style>
  <w:style w:type="character" w:customStyle="1" w:styleId="210">
    <w:name w:val="כותרת 2 תו1"/>
    <w:aliases w:val="E תו,h2 תו,h21 תו,ASAPHeading 2 תו,סעיף ראשי תו"/>
    <w:link w:val="2"/>
    <w:rsid w:val="00122F00"/>
    <w:rPr>
      <w:rFonts w:eastAsiaTheme="majorEastAsia"/>
      <w:b/>
      <w:bCs/>
      <w:sz w:val="36"/>
      <w:szCs w:val="36"/>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122F00"/>
    <w:rPr>
      <w:b/>
      <w:bCs/>
      <w:color w:val="000000"/>
      <w:sz w:val="28"/>
      <w:szCs w:val="28"/>
    </w:rPr>
  </w:style>
  <w:style w:type="paragraph" w:styleId="a6">
    <w:name w:val="Title"/>
    <w:basedOn w:val="a2"/>
    <w:link w:val="a7"/>
    <w:uiPriority w:val="99"/>
    <w:qFormat/>
    <w:rsid w:val="00122F00"/>
    <w:pPr>
      <w:spacing w:before="240"/>
      <w:jc w:val="center"/>
    </w:pPr>
    <w:rPr>
      <w:noProof/>
      <w:u w:val="single"/>
    </w:rPr>
  </w:style>
  <w:style w:type="character" w:customStyle="1" w:styleId="a7">
    <w:name w:val="כותרת טקסט תו"/>
    <w:basedOn w:val="a3"/>
    <w:link w:val="a6"/>
    <w:uiPriority w:val="99"/>
    <w:rsid w:val="00122F00"/>
    <w:rPr>
      <w:noProof/>
      <w:u w:val="single"/>
    </w:rPr>
  </w:style>
  <w:style w:type="paragraph" w:styleId="a8">
    <w:name w:val="Subtitle"/>
    <w:basedOn w:val="a2"/>
    <w:link w:val="a9"/>
    <w:uiPriority w:val="99"/>
    <w:qFormat/>
    <w:rsid w:val="00122F00"/>
    <w:pPr>
      <w:spacing w:before="360" w:after="600" w:line="480" w:lineRule="auto"/>
      <w:jc w:val="center"/>
    </w:pPr>
    <w:rPr>
      <w:b/>
      <w:bCs/>
      <w:spacing w:val="20"/>
      <w:sz w:val="28"/>
      <w:szCs w:val="28"/>
    </w:rPr>
  </w:style>
  <w:style w:type="character" w:customStyle="1" w:styleId="a9">
    <w:name w:val="כותרת משנה תו"/>
    <w:basedOn w:val="a3"/>
    <w:link w:val="a8"/>
    <w:uiPriority w:val="99"/>
    <w:rsid w:val="00122F00"/>
    <w:rPr>
      <w:b/>
      <w:bCs/>
      <w:spacing w:val="20"/>
      <w:sz w:val="28"/>
      <w:szCs w:val="28"/>
    </w:rPr>
  </w:style>
  <w:style w:type="paragraph" w:styleId="aa">
    <w:name w:val="List Paragraph"/>
    <w:basedOn w:val="a2"/>
    <w:uiPriority w:val="34"/>
    <w:qFormat/>
    <w:rsid w:val="00122F00"/>
    <w:pPr>
      <w:ind w:left="720"/>
    </w:pPr>
  </w:style>
  <w:style w:type="character" w:customStyle="1" w:styleId="ab">
    <w:name w:val="טקסט הערה תו"/>
    <w:basedOn w:val="a3"/>
    <w:link w:val="ac"/>
    <w:uiPriority w:val="99"/>
    <w:rsid w:val="000B2E3E"/>
  </w:style>
  <w:style w:type="paragraph" w:styleId="ac">
    <w:name w:val="annotation text"/>
    <w:basedOn w:val="a2"/>
    <w:link w:val="ab"/>
    <w:uiPriority w:val="99"/>
    <w:rsid w:val="000B2E3E"/>
    <w:pPr>
      <w:bidi/>
      <w:spacing w:before="0" w:after="0" w:line="240" w:lineRule="auto"/>
    </w:pPr>
  </w:style>
  <w:style w:type="character" w:customStyle="1" w:styleId="16">
    <w:name w:val="טקסט הערה תו1"/>
    <w:basedOn w:val="a3"/>
    <w:uiPriority w:val="99"/>
    <w:semiHidden/>
    <w:rsid w:val="000B2E3E"/>
    <w:rPr>
      <w:sz w:val="20"/>
      <w:szCs w:val="20"/>
    </w:rPr>
  </w:style>
  <w:style w:type="paragraph" w:styleId="4">
    <w:name w:val="List Number 4"/>
    <w:basedOn w:val="a2"/>
    <w:uiPriority w:val="99"/>
    <w:rsid w:val="000B2E3E"/>
    <w:pPr>
      <w:keepLines/>
      <w:numPr>
        <w:numId w:val="3"/>
      </w:numPr>
      <w:tabs>
        <w:tab w:val="left" w:pos="2160"/>
      </w:tabs>
      <w:overflowPunct w:val="0"/>
      <w:autoSpaceDE w:val="0"/>
      <w:autoSpaceDN w:val="0"/>
      <w:bidi/>
      <w:adjustRightInd w:val="0"/>
      <w:spacing w:after="0" w:line="240" w:lineRule="auto"/>
      <w:ind w:right="0"/>
      <w:jc w:val="both"/>
      <w:textAlignment w:val="baseline"/>
    </w:pPr>
    <w:rPr>
      <w:sz w:val="22"/>
      <w:szCs w:val="22"/>
      <w:lang w:eastAsia="he-IL"/>
    </w:rPr>
  </w:style>
  <w:style w:type="character" w:styleId="ad">
    <w:name w:val="annotation reference"/>
    <w:uiPriority w:val="99"/>
    <w:rsid w:val="000B2E3E"/>
    <w:rPr>
      <w:sz w:val="16"/>
      <w:szCs w:val="16"/>
    </w:rPr>
  </w:style>
  <w:style w:type="paragraph" w:styleId="ae">
    <w:name w:val="Balloon Text"/>
    <w:basedOn w:val="a2"/>
    <w:link w:val="af"/>
    <w:uiPriority w:val="99"/>
    <w:semiHidden/>
    <w:unhideWhenUsed/>
    <w:rsid w:val="000B2E3E"/>
    <w:pPr>
      <w:spacing w:before="0" w:after="0" w:line="240" w:lineRule="auto"/>
    </w:pPr>
    <w:rPr>
      <w:rFonts w:ascii="Tahoma" w:hAnsi="Tahoma" w:cs="Tahoma"/>
      <w:sz w:val="16"/>
      <w:szCs w:val="16"/>
    </w:rPr>
  </w:style>
  <w:style w:type="character" w:customStyle="1" w:styleId="af">
    <w:name w:val="טקסט בלונים תו"/>
    <w:basedOn w:val="a3"/>
    <w:link w:val="ae"/>
    <w:uiPriority w:val="99"/>
    <w:semiHidden/>
    <w:rsid w:val="000B2E3E"/>
    <w:rPr>
      <w:rFonts w:ascii="Tahoma" w:hAnsi="Tahoma" w:cs="Tahoma"/>
      <w:sz w:val="16"/>
      <w:szCs w:val="16"/>
    </w:rPr>
  </w:style>
  <w:style w:type="character" w:styleId="Hyperlink">
    <w:name w:val="Hyperlink"/>
    <w:basedOn w:val="a3"/>
    <w:uiPriority w:val="99"/>
    <w:unhideWhenUsed/>
    <w:rsid w:val="006A173F"/>
    <w:rPr>
      <w:color w:val="0000FF" w:themeColor="hyperlink"/>
      <w:u w:val="single"/>
    </w:rPr>
  </w:style>
  <w:style w:type="character" w:customStyle="1" w:styleId="52">
    <w:name w:val="ממוספר 5 תו תו תו תו תו תו"/>
    <w:basedOn w:val="45"/>
    <w:link w:val="5"/>
    <w:rsid w:val="0043654F"/>
    <w:rPr>
      <w:noProof/>
      <w:lang w:eastAsia="he-IL"/>
    </w:rPr>
  </w:style>
  <w:style w:type="paragraph" w:styleId="af0">
    <w:name w:val="annotation subject"/>
    <w:basedOn w:val="ac"/>
    <w:next w:val="ac"/>
    <w:link w:val="af1"/>
    <w:uiPriority w:val="99"/>
    <w:semiHidden/>
    <w:unhideWhenUsed/>
    <w:rsid w:val="00133627"/>
    <w:pPr>
      <w:bidi w:val="0"/>
      <w:spacing w:before="120" w:after="120"/>
    </w:pPr>
    <w:rPr>
      <w:b/>
      <w:bCs/>
      <w:sz w:val="20"/>
      <w:szCs w:val="20"/>
    </w:rPr>
  </w:style>
  <w:style w:type="character" w:customStyle="1" w:styleId="af1">
    <w:name w:val="נושא הערה תו"/>
    <w:basedOn w:val="ab"/>
    <w:link w:val="af0"/>
    <w:uiPriority w:val="99"/>
    <w:semiHidden/>
    <w:rsid w:val="00133627"/>
    <w:rPr>
      <w:b/>
      <w:bCs/>
      <w:sz w:val="20"/>
      <w:szCs w:val="20"/>
    </w:rPr>
  </w:style>
  <w:style w:type="paragraph" w:customStyle="1" w:styleId="21">
    <w:name w:val="סעיף רמה 2"/>
    <w:basedOn w:val="a2"/>
    <w:autoRedefine/>
    <w:qFormat/>
    <w:rsid w:val="00133627"/>
    <w:pPr>
      <w:numPr>
        <w:ilvl w:val="1"/>
        <w:numId w:val="13"/>
      </w:numPr>
      <w:bidi/>
      <w:spacing w:before="0" w:after="0"/>
      <w:ind w:left="567" w:hanging="567"/>
      <w:jc w:val="both"/>
    </w:pPr>
    <w:rPr>
      <w:rFonts w:ascii="Arial" w:hAnsi="Arial" w:cstheme="minorBidi"/>
      <w:sz w:val="22"/>
      <w:szCs w:val="22"/>
    </w:rPr>
  </w:style>
  <w:style w:type="paragraph" w:customStyle="1" w:styleId="30">
    <w:name w:val="סעיף רמה 3"/>
    <w:basedOn w:val="21"/>
    <w:autoRedefine/>
    <w:qFormat/>
    <w:rsid w:val="00133627"/>
    <w:pPr>
      <w:numPr>
        <w:ilvl w:val="2"/>
      </w:numPr>
      <w:tabs>
        <w:tab w:val="left" w:pos="1304"/>
      </w:tabs>
      <w:ind w:left="1304" w:hanging="737"/>
    </w:pPr>
  </w:style>
  <w:style w:type="paragraph" w:customStyle="1" w:styleId="41">
    <w:name w:val="סעיף רמה 4"/>
    <w:basedOn w:val="30"/>
    <w:link w:val="4a"/>
    <w:autoRedefine/>
    <w:qFormat/>
    <w:rsid w:val="00133627"/>
    <w:pPr>
      <w:numPr>
        <w:ilvl w:val="3"/>
      </w:numPr>
      <w:ind w:left="2268" w:hanging="964"/>
    </w:pPr>
  </w:style>
  <w:style w:type="paragraph" w:customStyle="1" w:styleId="50">
    <w:name w:val="סעיף רמה 5"/>
    <w:basedOn w:val="41"/>
    <w:autoRedefine/>
    <w:qFormat/>
    <w:rsid w:val="00133627"/>
    <w:pPr>
      <w:numPr>
        <w:ilvl w:val="4"/>
      </w:numPr>
      <w:tabs>
        <w:tab w:val="num" w:pos="360"/>
      </w:tabs>
      <w:ind w:left="3402" w:hanging="1134"/>
    </w:pPr>
  </w:style>
  <w:style w:type="character" w:customStyle="1" w:styleId="4a">
    <w:name w:val="סעיף רמה 4 תו"/>
    <w:basedOn w:val="a3"/>
    <w:link w:val="41"/>
    <w:rsid w:val="00133627"/>
    <w:rPr>
      <w:rFonts w:ascii="Arial" w:hAnsi="Arial" w:cstheme="minorBidi"/>
      <w:sz w:val="22"/>
      <w:szCs w:val="22"/>
    </w:rPr>
  </w:style>
  <w:style w:type="paragraph" w:customStyle="1" w:styleId="60">
    <w:name w:val="סעיף רמה 6"/>
    <w:basedOn w:val="50"/>
    <w:qFormat/>
    <w:rsid w:val="00133627"/>
    <w:pPr>
      <w:numPr>
        <w:ilvl w:val="5"/>
      </w:numPr>
      <w:tabs>
        <w:tab w:val="num" w:pos="360"/>
      </w:tabs>
      <w:ind w:left="4820" w:hanging="1418"/>
    </w:pPr>
  </w:style>
  <w:style w:type="paragraph" w:customStyle="1" w:styleId="111">
    <w:name w:val="1.1.1"/>
    <w:basedOn w:val="a2"/>
    <w:link w:val="1110"/>
    <w:qFormat/>
    <w:rsid w:val="00344664"/>
    <w:pPr>
      <w:keepLines/>
      <w:widowControl w:val="0"/>
      <w:numPr>
        <w:ilvl w:val="2"/>
        <w:numId w:val="14"/>
      </w:numPr>
      <w:bidi/>
      <w:spacing w:before="100" w:beforeAutospacing="1"/>
      <w:ind w:left="957" w:hanging="567"/>
      <w:jc w:val="both"/>
    </w:pPr>
    <w:rPr>
      <w:rFonts w:ascii="Narkisim" w:hAnsi="Narkisim" w:cs="Narkisim"/>
    </w:rPr>
  </w:style>
  <w:style w:type="paragraph" w:customStyle="1" w:styleId="10">
    <w:name w:val="1)"/>
    <w:basedOn w:val="1"/>
    <w:next w:val="a2"/>
    <w:qFormat/>
    <w:rsid w:val="00344664"/>
    <w:pPr>
      <w:keepLines/>
      <w:pageBreakBefore w:val="0"/>
      <w:numPr>
        <w:numId w:val="14"/>
      </w:numPr>
      <w:tabs>
        <w:tab w:val="clear" w:pos="283"/>
      </w:tabs>
      <w:bidi/>
      <w:spacing w:before="160" w:after="80"/>
      <w:ind w:left="390" w:hanging="567"/>
      <w:jc w:val="left"/>
    </w:pPr>
    <w:rPr>
      <w:rFonts w:asciiTheme="majorHAnsi" w:eastAsiaTheme="majorEastAsia" w:hAnsiTheme="majorHAnsi" w:cs="Narkisim"/>
      <w:b w:val="0"/>
      <w:caps w:val="0"/>
      <w:kern w:val="0"/>
      <w:sz w:val="32"/>
      <w:szCs w:val="32"/>
    </w:rPr>
  </w:style>
  <w:style w:type="paragraph" w:customStyle="1" w:styleId="11">
    <w:name w:val="1.1"/>
    <w:basedOn w:val="a2"/>
    <w:qFormat/>
    <w:rsid w:val="00344664"/>
    <w:pPr>
      <w:keepLines/>
      <w:widowControl w:val="0"/>
      <w:numPr>
        <w:ilvl w:val="1"/>
        <w:numId w:val="14"/>
      </w:numPr>
      <w:bidi/>
      <w:ind w:left="532" w:hanging="567"/>
      <w:jc w:val="both"/>
      <w:outlineLvl w:val="2"/>
    </w:pPr>
    <w:rPr>
      <w:rFonts w:ascii="Narkisim" w:eastAsiaTheme="minorHAnsi" w:hAnsi="Narkisim" w:cs="Narkisim"/>
    </w:rPr>
  </w:style>
  <w:style w:type="paragraph" w:customStyle="1" w:styleId="20">
    <w:name w:val="ממוספר 2"/>
    <w:basedOn w:val="a2"/>
    <w:link w:val="26"/>
    <w:qFormat/>
    <w:rsid w:val="00344664"/>
    <w:pPr>
      <w:keepLines/>
      <w:numPr>
        <w:ilvl w:val="3"/>
        <w:numId w:val="14"/>
      </w:numPr>
      <w:bidi/>
      <w:spacing w:before="240" w:after="240" w:line="276" w:lineRule="auto"/>
      <w:jc w:val="both"/>
      <w:outlineLvl w:val="1"/>
    </w:pPr>
    <w:rPr>
      <w:rFonts w:ascii="Narkisim" w:hAnsi="Narkisim" w:cs="Narkisim"/>
    </w:rPr>
  </w:style>
  <w:style w:type="character" w:customStyle="1" w:styleId="1110">
    <w:name w:val="1.1.1 תו"/>
    <w:basedOn w:val="a3"/>
    <w:link w:val="111"/>
    <w:rsid w:val="00344664"/>
    <w:rPr>
      <w:rFonts w:ascii="Narkisim" w:hAnsi="Narkisim" w:cs="Narkisim"/>
    </w:rPr>
  </w:style>
  <w:style w:type="character" w:customStyle="1" w:styleId="26">
    <w:name w:val="ממוספר 2 תו"/>
    <w:basedOn w:val="a3"/>
    <w:link w:val="20"/>
    <w:rsid w:val="00142BB0"/>
    <w:rPr>
      <w:rFonts w:ascii="Narkisim" w:hAnsi="Narkisim" w:cs="Narkisim"/>
    </w:rPr>
  </w:style>
  <w:style w:type="table" w:styleId="af2">
    <w:name w:val="Table Grid"/>
    <w:aliases w:val="טקסט טבלה תחתונה"/>
    <w:basedOn w:val="a4"/>
    <w:rsid w:val="00142BB0"/>
    <w:pPr>
      <w:bidi/>
      <w:spacing w:before="0" w:after="0" w:line="240" w:lineRule="auto"/>
    </w:pPr>
    <w:rPr>
      <w:rFonts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טקסט סעיף"/>
    <w:basedOn w:val="a2"/>
    <w:uiPriority w:val="99"/>
    <w:rsid w:val="00142BB0"/>
    <w:pPr>
      <w:numPr>
        <w:ilvl w:val="1"/>
        <w:numId w:val="16"/>
      </w:numPr>
      <w:bidi/>
      <w:spacing w:before="0" w:after="0"/>
      <w:jc w:val="both"/>
    </w:pPr>
    <w:rPr>
      <w:rFonts w:ascii="Arial" w:hAnsi="Arial" w:cs="Times New Roman"/>
      <w:sz w:val="22"/>
      <w:szCs w:val="22"/>
    </w:rPr>
  </w:style>
  <w:style w:type="paragraph" w:customStyle="1" w:styleId="a1">
    <w:name w:val="תת סעיף"/>
    <w:basedOn w:val="a2"/>
    <w:uiPriority w:val="99"/>
    <w:rsid w:val="00142BB0"/>
    <w:pPr>
      <w:numPr>
        <w:ilvl w:val="2"/>
        <w:numId w:val="16"/>
      </w:numPr>
      <w:bidi/>
      <w:spacing w:before="0" w:after="0"/>
      <w:jc w:val="both"/>
    </w:pPr>
    <w:rPr>
      <w:rFonts w:ascii="Arial" w:hAnsi="Arial" w:cs="Arial"/>
      <w:sz w:val="22"/>
      <w:szCs w:val="22"/>
    </w:rPr>
  </w:style>
  <w:style w:type="paragraph" w:customStyle="1" w:styleId="12">
    <w:name w:val="תת סעיף1"/>
    <w:basedOn w:val="a1"/>
    <w:uiPriority w:val="99"/>
    <w:rsid w:val="00142BB0"/>
    <w:pPr>
      <w:numPr>
        <w:ilvl w:val="3"/>
      </w:numPr>
    </w:pPr>
  </w:style>
  <w:style w:type="paragraph" w:customStyle="1" w:styleId="a">
    <w:name w:val="כותרת נספח תו תו"/>
    <w:basedOn w:val="2"/>
    <w:next w:val="a2"/>
    <w:link w:val="af3"/>
    <w:uiPriority w:val="99"/>
    <w:rsid w:val="00142BB0"/>
    <w:pPr>
      <w:pageBreakBefore/>
      <w:numPr>
        <w:numId w:val="17"/>
      </w:numPr>
      <w:tabs>
        <w:tab w:val="clear" w:pos="483"/>
      </w:tabs>
      <w:bidi/>
      <w:spacing w:before="0" w:after="360"/>
      <w:jc w:val="left"/>
    </w:pPr>
    <w:rPr>
      <w:rFonts w:ascii="David" w:eastAsia="Times New Roman" w:hAnsi="David"/>
      <w:sz w:val="24"/>
      <w:szCs w:val="24"/>
      <w:u w:val="single"/>
    </w:rPr>
  </w:style>
  <w:style w:type="character" w:customStyle="1" w:styleId="af3">
    <w:name w:val="כותרת נספח תו תו תו"/>
    <w:link w:val="a"/>
    <w:uiPriority w:val="99"/>
    <w:locked/>
    <w:rsid w:val="00142BB0"/>
    <w:rPr>
      <w:rFonts w:ascii="David" w:hAnsi="David"/>
      <w:b/>
      <w:bCs/>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pelegz@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9EE3D1F-7C7A-4E43-89A7-E6D0EEFE5B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863</Words>
  <Characters>4316</Characters>
  <Application>Microsoft Office Word</Application>
  <DocSecurity>4</DocSecurity>
  <Lines>35</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MOD</Company>
  <LinksUpToDate>false</LinksUpToDate>
  <CharactersWithSpaces>5169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פלג זאבי</dc:creator>
  <cp:lastModifiedBy>אסנת תורג'מן</cp:lastModifiedBy>
  <cp:revision>2</cp:revision>
  <dcterms:created xsi:type="dcterms:W3CDTF">2017-12-31T08:21:00Z</dcterms:created>
  <dcterms:modified xsi:type="dcterms:W3CDTF">2017-12-31T08:21:00Z</dcterms:modified>
</cp:coreProperties>
</file>